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5"/>
        <w:tblW w:w="10524" w:type="dxa"/>
        <w:tblLayout w:type="fixed"/>
        <w:tblLook w:val="0000"/>
      </w:tblPr>
      <w:tblGrid>
        <w:gridCol w:w="4462"/>
        <w:gridCol w:w="1506"/>
        <w:gridCol w:w="4556"/>
      </w:tblGrid>
      <w:tr w:rsidR="006B4022" w:rsidRPr="00D11911" w:rsidTr="00902AC6">
        <w:trPr>
          <w:cantSplit/>
        </w:trPr>
        <w:tc>
          <w:tcPr>
            <w:tcW w:w="4462" w:type="dxa"/>
          </w:tcPr>
          <w:p w:rsidR="00722EB4" w:rsidRDefault="006B4022" w:rsidP="006B4022">
            <w:pPr>
              <w:spacing w:after="0" w:line="240" w:lineRule="auto"/>
              <w:jc w:val="center"/>
              <w:rPr>
                <w:rFonts w:ascii="Arial" w:hAnsi="Arial" w:cs="Arial"/>
                <w:b/>
                <w:sz w:val="24"/>
              </w:rPr>
            </w:pPr>
            <w:r w:rsidRPr="00D11911">
              <w:rPr>
                <w:rFonts w:ascii="Arial" w:hAnsi="Arial" w:cs="Arial"/>
                <w:b/>
                <w:sz w:val="24"/>
              </w:rPr>
              <w:t>БАШ</w:t>
            </w:r>
            <w:r w:rsidRPr="00D11911">
              <w:rPr>
                <w:rFonts w:ascii="Lucida Sans Unicode" w:hAnsi="Lucida Sans Unicode" w:cs="Arial"/>
                <w:b/>
                <w:sz w:val="24"/>
                <w:lang w:val="be-BY"/>
              </w:rPr>
              <w:t>Ҡ</w:t>
            </w:r>
            <w:r w:rsidRPr="00D11911">
              <w:rPr>
                <w:rFonts w:ascii="Arial" w:hAnsi="Arial" w:cs="Arial"/>
                <w:b/>
                <w:sz w:val="24"/>
              </w:rPr>
              <w:t>ОРТОСТАН РЕСПУБЛИКА</w:t>
            </w:r>
            <w:r w:rsidRPr="00D11911">
              <w:rPr>
                <w:rFonts w:ascii="Arial" w:hAnsi="Arial" w:cs="Arial"/>
                <w:b/>
                <w:sz w:val="24"/>
                <w:lang w:val="be-BY"/>
              </w:rPr>
              <w:t>һ</w:t>
            </w:r>
            <w:r w:rsidRPr="00D11911">
              <w:rPr>
                <w:rFonts w:ascii="Arial" w:hAnsi="Arial" w:cs="Arial"/>
                <w:b/>
                <w:sz w:val="24"/>
              </w:rPr>
              <w:t>Ы</w:t>
            </w:r>
          </w:p>
          <w:p w:rsidR="006B4022" w:rsidRPr="00722EB4" w:rsidRDefault="006B4022" w:rsidP="006B4022">
            <w:pPr>
              <w:spacing w:after="0" w:line="240" w:lineRule="auto"/>
              <w:jc w:val="center"/>
              <w:rPr>
                <w:rFonts w:ascii="Arial" w:hAnsi="Arial" w:cs="Arial"/>
                <w:b/>
                <w:sz w:val="24"/>
              </w:rPr>
            </w:pPr>
            <w:r w:rsidRPr="00D11911">
              <w:rPr>
                <w:rFonts w:ascii="Arial" w:hAnsi="Arial" w:cs="Arial"/>
                <w:b/>
                <w:bCs/>
                <w:sz w:val="24"/>
              </w:rPr>
              <w:t>СА</w:t>
            </w:r>
            <w:r w:rsidRPr="00D11911">
              <w:rPr>
                <w:rFonts w:ascii="Lucida Sans Unicode" w:hAnsi="Lucida Sans Unicode" w:cs="Arial"/>
                <w:b/>
                <w:bCs/>
                <w:sz w:val="24"/>
                <w:lang w:val="be-BY"/>
              </w:rPr>
              <w:t>Ҡ</w:t>
            </w:r>
            <w:r w:rsidRPr="00D11911">
              <w:rPr>
                <w:rFonts w:ascii="Arial" w:hAnsi="Arial" w:cs="Arial"/>
                <w:b/>
                <w:bCs/>
                <w:sz w:val="24"/>
              </w:rPr>
              <w:t>МА</w:t>
            </w:r>
            <w:r w:rsidRPr="00D11911">
              <w:rPr>
                <w:rFonts w:ascii="Arial" w:hAnsi="Arial" w:cs="Arial"/>
                <w:b/>
                <w:bCs/>
                <w:sz w:val="24"/>
                <w:lang w:val="be-BY"/>
              </w:rPr>
              <w:t>Ғ</w:t>
            </w:r>
            <w:r w:rsidRPr="00D11911">
              <w:rPr>
                <w:rFonts w:ascii="Arial" w:hAnsi="Arial" w:cs="Arial"/>
                <w:b/>
                <w:bCs/>
                <w:sz w:val="24"/>
              </w:rPr>
              <w:t>ОШ  РАЙОНЫ</w:t>
            </w:r>
          </w:p>
          <w:p w:rsidR="006B4022" w:rsidRPr="00D11911" w:rsidRDefault="006B4022" w:rsidP="006B4022">
            <w:pPr>
              <w:spacing w:after="0" w:line="240" w:lineRule="auto"/>
              <w:jc w:val="center"/>
              <w:rPr>
                <w:rFonts w:ascii="Arial" w:hAnsi="Arial" w:cs="Arial"/>
                <w:b/>
                <w:bCs/>
                <w:sz w:val="24"/>
              </w:rPr>
            </w:pPr>
            <w:r w:rsidRPr="00D11911">
              <w:rPr>
                <w:rFonts w:ascii="Arial" w:hAnsi="Arial" w:cs="Arial"/>
                <w:b/>
                <w:bCs/>
                <w:caps/>
                <w:sz w:val="24"/>
              </w:rPr>
              <w:t>муниципаль районЫНЫ</w:t>
            </w:r>
            <w:r w:rsidRPr="00D11911">
              <w:rPr>
                <w:rFonts w:ascii="Arial" w:hAnsi="Arial" w:cs="Arial"/>
                <w:b/>
                <w:bCs/>
                <w:caps/>
                <w:sz w:val="24"/>
                <w:lang w:val="be-BY"/>
              </w:rPr>
              <w:t>Ң</w:t>
            </w:r>
          </w:p>
          <w:p w:rsidR="006B4022" w:rsidRPr="00D11911" w:rsidRDefault="006B4022" w:rsidP="006B4022">
            <w:pPr>
              <w:spacing w:after="0" w:line="240" w:lineRule="auto"/>
              <w:jc w:val="center"/>
              <w:rPr>
                <w:rFonts w:ascii="Arial" w:hAnsi="Arial" w:cs="Arial"/>
                <w:b/>
                <w:bCs/>
                <w:sz w:val="24"/>
              </w:rPr>
            </w:pPr>
            <w:r>
              <w:rPr>
                <w:rFonts w:ascii="Arial" w:hAnsi="Arial" w:cs="Arial"/>
                <w:b/>
                <w:caps/>
                <w:sz w:val="24"/>
              </w:rPr>
              <w:t>РАПАТ</w:t>
            </w:r>
            <w:r w:rsidRPr="00D11911">
              <w:rPr>
                <w:rFonts w:ascii="Arial" w:hAnsi="Arial" w:cs="Arial"/>
                <w:b/>
                <w:sz w:val="24"/>
              </w:rPr>
              <w:t xml:space="preserve">  АУЫЛ </w:t>
            </w:r>
            <w:r w:rsidRPr="00D11911">
              <w:rPr>
                <w:rFonts w:ascii="Arial" w:hAnsi="Arial" w:cs="Arial"/>
                <w:b/>
                <w:bCs/>
                <w:sz w:val="24"/>
              </w:rPr>
              <w:t>СОВЕТЫ</w:t>
            </w:r>
          </w:p>
          <w:p w:rsidR="006B4022" w:rsidRPr="00D11911" w:rsidRDefault="006B4022" w:rsidP="006B4022">
            <w:pPr>
              <w:spacing w:after="0" w:line="240" w:lineRule="auto"/>
              <w:jc w:val="center"/>
              <w:rPr>
                <w:rFonts w:ascii="Arial" w:hAnsi="Arial" w:cs="Arial"/>
                <w:b/>
                <w:bCs/>
                <w:sz w:val="24"/>
              </w:rPr>
            </w:pPr>
            <w:r w:rsidRPr="00D11911">
              <w:rPr>
                <w:rFonts w:ascii="Arial" w:hAnsi="Arial" w:cs="Arial"/>
                <w:b/>
                <w:bCs/>
                <w:sz w:val="24"/>
              </w:rPr>
              <w:t>АУЫЛ  БИЛ</w:t>
            </w:r>
            <w:r w:rsidRPr="00D11911">
              <w:rPr>
                <w:rFonts w:ascii="Arial" w:hAnsi="Arial" w:cs="Arial"/>
                <w:b/>
                <w:bCs/>
                <w:sz w:val="24"/>
                <w:lang w:val="be-BY"/>
              </w:rPr>
              <w:t>Ә</w:t>
            </w:r>
            <w:r w:rsidRPr="00D11911">
              <w:rPr>
                <w:rFonts w:ascii="Arial" w:hAnsi="Arial" w:cs="Arial"/>
                <w:b/>
                <w:bCs/>
                <w:caps/>
                <w:sz w:val="24"/>
              </w:rPr>
              <w:t>м</w:t>
            </w:r>
            <w:r w:rsidRPr="00D11911">
              <w:rPr>
                <w:rFonts w:ascii="Arial" w:hAnsi="Arial" w:cs="Arial"/>
                <w:b/>
                <w:bCs/>
                <w:caps/>
                <w:sz w:val="24"/>
                <w:lang w:val="be-BY"/>
              </w:rPr>
              <w:t>ӘҺ</w:t>
            </w:r>
            <w:r w:rsidRPr="00D11911">
              <w:rPr>
                <w:rFonts w:ascii="Arial" w:hAnsi="Arial" w:cs="Arial"/>
                <w:b/>
                <w:bCs/>
                <w:sz w:val="24"/>
              </w:rPr>
              <w:t>Е СОВЕТ</w:t>
            </w:r>
          </w:p>
          <w:p w:rsidR="006B4022" w:rsidRPr="00D11911" w:rsidRDefault="006B4022" w:rsidP="00902AC6">
            <w:pPr>
              <w:jc w:val="center"/>
              <w:rPr>
                <w:rFonts w:ascii="Arial" w:hAnsi="Arial" w:cs="Arial"/>
                <w:b/>
                <w:bCs/>
                <w:sz w:val="20"/>
              </w:rPr>
            </w:pPr>
          </w:p>
        </w:tc>
        <w:tc>
          <w:tcPr>
            <w:tcW w:w="1506" w:type="dxa"/>
          </w:tcPr>
          <w:p w:rsidR="006B4022" w:rsidRPr="00D11911" w:rsidRDefault="006B4022" w:rsidP="00902AC6">
            <w:pPr>
              <w:jc w:val="center"/>
              <w:rPr>
                <w:rFonts w:ascii="Arial" w:hAnsi="Arial" w:cs="Arial"/>
                <w:b/>
                <w:sz w:val="20"/>
              </w:rPr>
            </w:pPr>
            <w:r>
              <w:rPr>
                <w:rFonts w:ascii="Arial" w:hAnsi="Arial" w:cs="Arial"/>
                <w:b/>
                <w:noProof/>
                <w:sz w:val="28"/>
              </w:rPr>
              <w:drawing>
                <wp:inline distT="0" distB="0" distL="0" distR="0">
                  <wp:extent cx="937895" cy="1080770"/>
                  <wp:effectExtent l="19050" t="0" r="0" b="0"/>
                  <wp:docPr id="4" name="Рисунок 1" descr="Описание: 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2"/>
                          <pic:cNvPicPr>
                            <a:picLocks noChangeAspect="1" noChangeArrowheads="1"/>
                          </pic:cNvPicPr>
                        </pic:nvPicPr>
                        <pic:blipFill>
                          <a:blip r:embed="rId6" cstate="print"/>
                          <a:srcRect/>
                          <a:stretch>
                            <a:fillRect/>
                          </a:stretch>
                        </pic:blipFill>
                        <pic:spPr bwMode="auto">
                          <a:xfrm>
                            <a:off x="0" y="0"/>
                            <a:ext cx="937895" cy="1080770"/>
                          </a:xfrm>
                          <a:prstGeom prst="rect">
                            <a:avLst/>
                          </a:prstGeom>
                          <a:noFill/>
                          <a:ln w="9525">
                            <a:noFill/>
                            <a:miter lim="800000"/>
                            <a:headEnd/>
                            <a:tailEnd/>
                          </a:ln>
                        </pic:spPr>
                      </pic:pic>
                    </a:graphicData>
                  </a:graphic>
                </wp:inline>
              </w:drawing>
            </w:r>
          </w:p>
        </w:tc>
        <w:tc>
          <w:tcPr>
            <w:tcW w:w="4556" w:type="dxa"/>
            <w:tcBorders>
              <w:left w:val="nil"/>
            </w:tcBorders>
          </w:tcPr>
          <w:p w:rsidR="006B4022" w:rsidRPr="00992FAB" w:rsidRDefault="006B4022" w:rsidP="006B4022">
            <w:pPr>
              <w:spacing w:before="240" w:after="0" w:line="240" w:lineRule="auto"/>
              <w:jc w:val="center"/>
              <w:outlineLvl w:val="5"/>
              <w:rPr>
                <w:rFonts w:ascii="Arial" w:hAnsi="Arial" w:cs="Arial"/>
                <w:b/>
                <w:caps/>
                <w:sz w:val="24"/>
                <w:szCs w:val="24"/>
              </w:rPr>
            </w:pPr>
            <w:r w:rsidRPr="00D11911">
              <w:rPr>
                <w:rFonts w:ascii="Arial" w:hAnsi="Arial" w:cs="Arial"/>
                <w:b/>
                <w:caps/>
                <w:sz w:val="24"/>
                <w:szCs w:val="24"/>
              </w:rPr>
              <w:t>Совет сельского поселения</w:t>
            </w:r>
            <w:r w:rsidR="00722EB4">
              <w:rPr>
                <w:rFonts w:ascii="Arial" w:hAnsi="Arial" w:cs="Arial"/>
                <w:b/>
                <w:caps/>
                <w:sz w:val="24"/>
                <w:szCs w:val="24"/>
              </w:rPr>
              <w:t xml:space="preserve"> </w:t>
            </w:r>
            <w:r>
              <w:rPr>
                <w:rFonts w:ascii="Arial" w:hAnsi="Arial" w:cs="Arial"/>
                <w:b/>
                <w:sz w:val="24"/>
                <w:szCs w:val="24"/>
              </w:rPr>
              <w:t>РАПАТОВСКИЙ</w:t>
            </w:r>
            <w:r w:rsidRPr="00D11911">
              <w:rPr>
                <w:rFonts w:ascii="Arial" w:hAnsi="Arial" w:cs="Arial"/>
                <w:b/>
                <w:sz w:val="24"/>
                <w:szCs w:val="24"/>
              </w:rPr>
              <w:t xml:space="preserve"> СЕЛЬСОВЕТ</w:t>
            </w:r>
          </w:p>
          <w:p w:rsidR="006B4022" w:rsidRPr="00D11911" w:rsidRDefault="006B4022" w:rsidP="006B4022">
            <w:pPr>
              <w:spacing w:after="0" w:line="240" w:lineRule="auto"/>
              <w:jc w:val="center"/>
              <w:rPr>
                <w:rFonts w:ascii="Arial" w:hAnsi="Arial" w:cs="Arial"/>
                <w:b/>
                <w:sz w:val="24"/>
              </w:rPr>
            </w:pPr>
            <w:r w:rsidRPr="00D11911">
              <w:rPr>
                <w:rFonts w:ascii="Arial" w:hAnsi="Arial" w:cs="Arial"/>
                <w:b/>
                <w:bCs/>
                <w:caps/>
                <w:sz w:val="24"/>
              </w:rPr>
              <w:t>муниципального района Чекмагушевский район Республики Башкортостан</w:t>
            </w:r>
          </w:p>
        </w:tc>
      </w:tr>
      <w:tr w:rsidR="006B4022" w:rsidRPr="00D11911" w:rsidTr="00902AC6">
        <w:trPr>
          <w:cantSplit/>
          <w:trHeight w:val="144"/>
        </w:trPr>
        <w:tc>
          <w:tcPr>
            <w:tcW w:w="10524" w:type="dxa"/>
            <w:gridSpan w:val="3"/>
            <w:tcBorders>
              <w:bottom w:val="thickThinSmallGap" w:sz="24" w:space="0" w:color="auto"/>
            </w:tcBorders>
          </w:tcPr>
          <w:p w:rsidR="006B4022" w:rsidRPr="00D11911" w:rsidRDefault="006B4022" w:rsidP="00902AC6">
            <w:pPr>
              <w:spacing w:before="240" w:after="60"/>
              <w:outlineLvl w:val="5"/>
              <w:rPr>
                <w:rFonts w:ascii="Calibri" w:hAnsi="Calibri"/>
                <w:caps/>
                <w:sz w:val="4"/>
              </w:rPr>
            </w:pPr>
          </w:p>
        </w:tc>
      </w:tr>
    </w:tbl>
    <w:p w:rsidR="00CD3475" w:rsidRPr="00CD3475" w:rsidRDefault="006B4022" w:rsidP="00CD3475">
      <w:pPr>
        <w:pStyle w:val="3"/>
        <w:rPr>
          <w:rFonts w:ascii="Arial New Bash" w:hAnsi="Arial New Bash"/>
          <w:bCs w:val="0"/>
          <w:caps/>
          <w:color w:val="auto"/>
          <w:sz w:val="36"/>
        </w:rPr>
      </w:pPr>
      <w:r>
        <w:rPr>
          <w:rFonts w:ascii="Arial New Bash" w:hAnsi="Arial New Bash"/>
          <w:bCs w:val="0"/>
          <w:caps/>
          <w:color w:val="auto"/>
          <w:sz w:val="36"/>
        </w:rPr>
        <w:t xml:space="preserve">К </w:t>
      </w:r>
      <w:r w:rsidR="00CD3475" w:rsidRPr="00CD3475">
        <w:rPr>
          <w:rFonts w:ascii="Arial New Bash" w:hAnsi="Arial New Bash"/>
          <w:bCs w:val="0"/>
          <w:caps/>
          <w:color w:val="auto"/>
          <w:sz w:val="36"/>
        </w:rPr>
        <w:t xml:space="preserve">а р а р                                                  </w:t>
      </w:r>
      <w:proofErr w:type="spellStart"/>
      <w:r w:rsidR="00CD3475" w:rsidRPr="00CD3475">
        <w:rPr>
          <w:rFonts w:ascii="Arial New Bash" w:hAnsi="Arial New Bash"/>
          <w:bCs w:val="0"/>
          <w:caps/>
          <w:color w:val="auto"/>
          <w:sz w:val="36"/>
        </w:rPr>
        <w:t>р</w:t>
      </w:r>
      <w:proofErr w:type="spellEnd"/>
      <w:r w:rsidR="00CD3475" w:rsidRPr="00CD3475">
        <w:rPr>
          <w:rFonts w:ascii="Arial New Bash" w:hAnsi="Arial New Bash"/>
          <w:bCs w:val="0"/>
          <w:caps/>
          <w:color w:val="auto"/>
          <w:sz w:val="36"/>
        </w:rPr>
        <w:t xml:space="preserve"> е ш е н и е</w:t>
      </w:r>
    </w:p>
    <w:p w:rsidR="006B4022" w:rsidRDefault="006B4022" w:rsidP="006B4022">
      <w:pPr>
        <w:pStyle w:val="31"/>
        <w:spacing w:after="0" w:line="240" w:lineRule="auto"/>
        <w:ind w:left="284"/>
        <w:jc w:val="both"/>
      </w:pPr>
    </w:p>
    <w:p w:rsidR="00722EB4" w:rsidRPr="00447134" w:rsidRDefault="00722EB4" w:rsidP="00722EB4">
      <w:pPr>
        <w:pStyle w:val="51"/>
        <w:shd w:val="clear" w:color="auto" w:fill="auto"/>
        <w:spacing w:before="0"/>
        <w:jc w:val="center"/>
        <w:rPr>
          <w:rStyle w:val="5"/>
          <w:sz w:val="28"/>
          <w:szCs w:val="28"/>
        </w:rPr>
      </w:pPr>
      <w:r w:rsidRPr="00447134">
        <w:rPr>
          <w:rStyle w:val="5"/>
          <w:b w:val="0"/>
          <w:bCs w:val="0"/>
          <w:sz w:val="28"/>
          <w:szCs w:val="28"/>
        </w:rPr>
        <w:t xml:space="preserve">Об утверждении Порядка рассмотрения и утверждения проекта бюджета сельского поселения </w:t>
      </w:r>
      <w:proofErr w:type="spellStart"/>
      <w:r>
        <w:rPr>
          <w:rStyle w:val="5"/>
          <w:b w:val="0"/>
          <w:bCs w:val="0"/>
          <w:sz w:val="28"/>
          <w:szCs w:val="28"/>
        </w:rPr>
        <w:t>Рапатовский</w:t>
      </w:r>
      <w:proofErr w:type="spellEnd"/>
      <w:r w:rsidRPr="00447134">
        <w:rPr>
          <w:rStyle w:val="5"/>
          <w:b w:val="0"/>
          <w:bCs w:val="0"/>
          <w:sz w:val="28"/>
          <w:szCs w:val="28"/>
        </w:rPr>
        <w:t xml:space="preserve"> сельсовет муниципального района </w:t>
      </w:r>
      <w:proofErr w:type="spellStart"/>
      <w:r w:rsidRPr="00447134">
        <w:rPr>
          <w:rStyle w:val="5"/>
          <w:b w:val="0"/>
          <w:bCs w:val="0"/>
          <w:sz w:val="28"/>
          <w:szCs w:val="28"/>
        </w:rPr>
        <w:t>Чекмагушевский</w:t>
      </w:r>
      <w:proofErr w:type="spellEnd"/>
      <w:r w:rsidRPr="00447134">
        <w:rPr>
          <w:rStyle w:val="5"/>
          <w:b w:val="0"/>
          <w:bCs w:val="0"/>
          <w:sz w:val="28"/>
          <w:szCs w:val="28"/>
        </w:rPr>
        <w:t xml:space="preserve"> район Республики Башкортостан и Порядка осуществления внешней проверки, представления, рассмотрения и утверждения годового отчета об исполнении бюджета сельского поселения </w:t>
      </w:r>
      <w:proofErr w:type="spellStart"/>
      <w:r>
        <w:rPr>
          <w:rStyle w:val="5"/>
          <w:b w:val="0"/>
          <w:bCs w:val="0"/>
          <w:sz w:val="28"/>
          <w:szCs w:val="28"/>
        </w:rPr>
        <w:t>Рапатовский</w:t>
      </w:r>
      <w:proofErr w:type="spellEnd"/>
      <w:r w:rsidRPr="00447134">
        <w:rPr>
          <w:rStyle w:val="5"/>
          <w:b w:val="0"/>
          <w:bCs w:val="0"/>
          <w:sz w:val="28"/>
          <w:szCs w:val="28"/>
        </w:rPr>
        <w:t xml:space="preserve"> сельсовет муниципального района</w:t>
      </w:r>
      <w:r>
        <w:rPr>
          <w:rStyle w:val="5"/>
          <w:sz w:val="28"/>
          <w:szCs w:val="28"/>
        </w:rPr>
        <w:t xml:space="preserve"> </w:t>
      </w:r>
      <w:proofErr w:type="spellStart"/>
      <w:r w:rsidRPr="00447134">
        <w:rPr>
          <w:rStyle w:val="5"/>
          <w:b w:val="0"/>
          <w:bCs w:val="0"/>
          <w:sz w:val="28"/>
          <w:szCs w:val="28"/>
        </w:rPr>
        <w:t>Чекмагушевский</w:t>
      </w:r>
      <w:proofErr w:type="spellEnd"/>
      <w:r w:rsidRPr="00447134">
        <w:rPr>
          <w:rStyle w:val="5"/>
          <w:b w:val="0"/>
          <w:bCs w:val="0"/>
          <w:sz w:val="28"/>
          <w:szCs w:val="28"/>
        </w:rPr>
        <w:t xml:space="preserve"> район</w:t>
      </w:r>
      <w:r w:rsidRPr="00447134">
        <w:rPr>
          <w:b w:val="0"/>
          <w:sz w:val="28"/>
          <w:szCs w:val="28"/>
        </w:rPr>
        <w:t xml:space="preserve"> </w:t>
      </w:r>
      <w:r w:rsidRPr="00447134">
        <w:rPr>
          <w:rStyle w:val="5"/>
          <w:b w:val="0"/>
          <w:bCs w:val="0"/>
          <w:sz w:val="28"/>
          <w:szCs w:val="28"/>
        </w:rPr>
        <w:t>Республики Башкортостан</w:t>
      </w:r>
    </w:p>
    <w:p w:rsidR="00722EB4" w:rsidRPr="00447134" w:rsidRDefault="00722EB4" w:rsidP="00722EB4">
      <w:pPr>
        <w:pStyle w:val="51"/>
        <w:shd w:val="clear" w:color="auto" w:fill="auto"/>
        <w:spacing w:before="0"/>
        <w:ind w:left="600" w:firstLine="760"/>
        <w:jc w:val="center"/>
        <w:rPr>
          <w:rStyle w:val="5"/>
          <w:sz w:val="28"/>
          <w:szCs w:val="28"/>
        </w:rPr>
      </w:pPr>
    </w:p>
    <w:p w:rsidR="00722EB4" w:rsidRPr="00447134" w:rsidRDefault="00722EB4" w:rsidP="00722EB4">
      <w:pPr>
        <w:pStyle w:val="410"/>
        <w:shd w:val="clear" w:color="auto" w:fill="auto"/>
        <w:spacing w:before="0" w:after="186" w:line="319" w:lineRule="exact"/>
      </w:pPr>
      <w:r w:rsidRPr="00447134">
        <w:rPr>
          <w:rStyle w:val="41"/>
        </w:rPr>
        <w:t xml:space="preserve">           В  соответствии  с главой 21 Бюджетного кодекса Российской Федерации, Федеральным  законом от 06 октября 2003 г.  № 131- ФЗ   «Об общих принципах организации местного самоуправления  в Российской Федерации»,  Уставом сельского поселения </w:t>
      </w:r>
      <w:proofErr w:type="spellStart"/>
      <w:r>
        <w:rPr>
          <w:rStyle w:val="41"/>
        </w:rPr>
        <w:t>Рапатовский</w:t>
      </w:r>
      <w:proofErr w:type="spellEnd"/>
      <w:r w:rsidRPr="00447134">
        <w:rPr>
          <w:rStyle w:val="41"/>
        </w:rPr>
        <w:t xml:space="preserve"> сельсовет муниципального района </w:t>
      </w:r>
      <w:proofErr w:type="spellStart"/>
      <w:r w:rsidRPr="00447134">
        <w:rPr>
          <w:rStyle w:val="41"/>
        </w:rPr>
        <w:t>Чекмагушевский</w:t>
      </w:r>
      <w:proofErr w:type="spellEnd"/>
      <w:r w:rsidRPr="00447134">
        <w:rPr>
          <w:rStyle w:val="41"/>
        </w:rPr>
        <w:t xml:space="preserve"> район Республики Башкортостан, Положением о бюджетном процессе в сельском поселении </w:t>
      </w:r>
      <w:proofErr w:type="spellStart"/>
      <w:r>
        <w:rPr>
          <w:rStyle w:val="41"/>
        </w:rPr>
        <w:t>Рапатовский</w:t>
      </w:r>
      <w:proofErr w:type="spellEnd"/>
      <w:r w:rsidRPr="00447134">
        <w:rPr>
          <w:rStyle w:val="41"/>
        </w:rPr>
        <w:t xml:space="preserve"> сельсовет муниципального района </w:t>
      </w:r>
      <w:proofErr w:type="spellStart"/>
      <w:r w:rsidRPr="00447134">
        <w:rPr>
          <w:rStyle w:val="41"/>
        </w:rPr>
        <w:t>Чекмагушевский</w:t>
      </w:r>
      <w:proofErr w:type="spellEnd"/>
      <w:r w:rsidRPr="00447134">
        <w:rPr>
          <w:rStyle w:val="41"/>
        </w:rPr>
        <w:t xml:space="preserve"> район Республики Башкортостан, утвержденным решением Совета </w:t>
      </w:r>
      <w:r>
        <w:rPr>
          <w:rStyle w:val="41"/>
        </w:rPr>
        <w:t xml:space="preserve">сельского поселения </w:t>
      </w:r>
      <w:proofErr w:type="spellStart"/>
      <w:r>
        <w:rPr>
          <w:rStyle w:val="41"/>
        </w:rPr>
        <w:t>Рапатовский</w:t>
      </w:r>
      <w:proofErr w:type="spellEnd"/>
      <w:r>
        <w:rPr>
          <w:rStyle w:val="41"/>
        </w:rPr>
        <w:t xml:space="preserve"> сельсовет </w:t>
      </w:r>
      <w:r w:rsidRPr="00447134">
        <w:rPr>
          <w:rStyle w:val="41"/>
        </w:rPr>
        <w:t xml:space="preserve">муниципального района </w:t>
      </w:r>
      <w:proofErr w:type="spellStart"/>
      <w:r w:rsidRPr="00447134">
        <w:rPr>
          <w:rStyle w:val="41"/>
        </w:rPr>
        <w:t>Чекмагушевски</w:t>
      </w:r>
      <w:r>
        <w:rPr>
          <w:rStyle w:val="41"/>
        </w:rPr>
        <w:t>й</w:t>
      </w:r>
      <w:proofErr w:type="spellEnd"/>
      <w:r>
        <w:rPr>
          <w:rStyle w:val="41"/>
        </w:rPr>
        <w:t xml:space="preserve"> район Республики Башкортостан от 17 июля 2020 г.  № 48</w:t>
      </w:r>
      <w:r w:rsidRPr="00447134">
        <w:rPr>
          <w:rStyle w:val="41"/>
        </w:rPr>
        <w:t xml:space="preserve">,  Совет сельского поселения </w:t>
      </w:r>
      <w:proofErr w:type="spellStart"/>
      <w:r>
        <w:rPr>
          <w:rStyle w:val="41"/>
        </w:rPr>
        <w:t>Рапатовский</w:t>
      </w:r>
      <w:proofErr w:type="spellEnd"/>
      <w:r w:rsidRPr="00447134">
        <w:rPr>
          <w:rStyle w:val="41"/>
        </w:rPr>
        <w:t xml:space="preserve"> сельсовет муниципального  района </w:t>
      </w:r>
      <w:proofErr w:type="spellStart"/>
      <w:r w:rsidRPr="00447134">
        <w:rPr>
          <w:rStyle w:val="41"/>
        </w:rPr>
        <w:t>Чекмагушевский</w:t>
      </w:r>
      <w:proofErr w:type="spellEnd"/>
      <w:r w:rsidRPr="00447134">
        <w:rPr>
          <w:rStyle w:val="41"/>
        </w:rPr>
        <w:t xml:space="preserve"> район Республики Башкортостан РЕШИЛ:</w:t>
      </w:r>
    </w:p>
    <w:p w:rsidR="00722EB4" w:rsidRPr="00447134" w:rsidRDefault="00722EB4" w:rsidP="00722EB4">
      <w:pPr>
        <w:pStyle w:val="410"/>
        <w:numPr>
          <w:ilvl w:val="0"/>
          <w:numId w:val="1"/>
        </w:numPr>
        <w:shd w:val="clear" w:color="auto" w:fill="auto"/>
        <w:tabs>
          <w:tab w:val="left" w:pos="1347"/>
        </w:tabs>
        <w:spacing w:before="0" w:after="0" w:line="314" w:lineRule="exact"/>
        <w:ind w:firstLine="1020"/>
      </w:pPr>
      <w:r w:rsidRPr="00447134">
        <w:rPr>
          <w:rStyle w:val="41"/>
        </w:rPr>
        <w:t xml:space="preserve">Утвердить Порядок рассмотрения и утверждения проекта бюджета сельского поселения </w:t>
      </w:r>
      <w:proofErr w:type="spellStart"/>
      <w:r>
        <w:rPr>
          <w:rStyle w:val="41"/>
        </w:rPr>
        <w:t>Рапатовский</w:t>
      </w:r>
      <w:proofErr w:type="spellEnd"/>
      <w:r w:rsidRPr="00447134">
        <w:rPr>
          <w:rStyle w:val="41"/>
        </w:rPr>
        <w:t xml:space="preserve"> сельсовет муниципального района </w:t>
      </w:r>
      <w:proofErr w:type="spellStart"/>
      <w:r w:rsidRPr="00447134">
        <w:rPr>
          <w:rStyle w:val="41"/>
        </w:rPr>
        <w:t>Чекмагушевский</w:t>
      </w:r>
      <w:proofErr w:type="spellEnd"/>
      <w:r w:rsidRPr="00447134">
        <w:rPr>
          <w:rStyle w:val="41"/>
        </w:rPr>
        <w:t xml:space="preserve"> район Республики Башкортостан (далее бюджет сельского поселения) и о порядке осуществления внешней проверки, представления, рассмотрения и утверждения годового отчета об исполнении бюджета сельского поселения согласно приложению № 1 к настоящему решению.</w:t>
      </w:r>
    </w:p>
    <w:p w:rsidR="00722EB4" w:rsidRPr="00447134" w:rsidRDefault="00722EB4" w:rsidP="00722EB4">
      <w:pPr>
        <w:pStyle w:val="a9"/>
        <w:numPr>
          <w:ilvl w:val="0"/>
          <w:numId w:val="1"/>
        </w:numPr>
        <w:shd w:val="clear" w:color="auto" w:fill="FFFFFF"/>
        <w:spacing w:before="0" w:beforeAutospacing="0" w:after="0" w:afterAutospacing="0"/>
        <w:ind w:firstLine="900"/>
        <w:jc w:val="both"/>
        <w:textAlignment w:val="baseline"/>
        <w:rPr>
          <w:sz w:val="28"/>
          <w:szCs w:val="28"/>
        </w:rPr>
      </w:pPr>
      <w:r w:rsidRPr="00447134">
        <w:rPr>
          <w:sz w:val="28"/>
          <w:szCs w:val="28"/>
        </w:rPr>
        <w:t xml:space="preserve">Настоящее решение разместить на официальном информационном сайте Администрации сельского поселения </w:t>
      </w:r>
      <w:proofErr w:type="spellStart"/>
      <w:r>
        <w:rPr>
          <w:sz w:val="28"/>
          <w:szCs w:val="28"/>
        </w:rPr>
        <w:t>Рапатовский</w:t>
      </w:r>
      <w:proofErr w:type="spellEnd"/>
      <w:r w:rsidRPr="00447134">
        <w:rPr>
          <w:sz w:val="28"/>
          <w:szCs w:val="28"/>
        </w:rPr>
        <w:t xml:space="preserve"> сельсовет муниципального района </w:t>
      </w:r>
      <w:proofErr w:type="spellStart"/>
      <w:r w:rsidRPr="00447134">
        <w:rPr>
          <w:sz w:val="28"/>
          <w:szCs w:val="28"/>
        </w:rPr>
        <w:t>Чекмагушевский</w:t>
      </w:r>
      <w:proofErr w:type="spellEnd"/>
      <w:r w:rsidRPr="00447134">
        <w:rPr>
          <w:sz w:val="28"/>
          <w:szCs w:val="28"/>
        </w:rPr>
        <w:t xml:space="preserve"> район Республики Башкортостан https://bashirovo.ru.</w:t>
      </w:r>
    </w:p>
    <w:p w:rsidR="00722EB4" w:rsidRPr="00447134" w:rsidRDefault="00722EB4" w:rsidP="00722EB4">
      <w:pPr>
        <w:pStyle w:val="410"/>
        <w:numPr>
          <w:ilvl w:val="0"/>
          <w:numId w:val="1"/>
        </w:numPr>
        <w:shd w:val="clear" w:color="auto" w:fill="auto"/>
        <w:tabs>
          <w:tab w:val="left" w:pos="1306"/>
        </w:tabs>
        <w:spacing w:before="0" w:after="328" w:line="314" w:lineRule="exact"/>
        <w:ind w:firstLine="1020"/>
        <w:rPr>
          <w:rStyle w:val="41"/>
        </w:rPr>
      </w:pPr>
      <w:r w:rsidRPr="00447134">
        <w:rPr>
          <w:rStyle w:val="41"/>
        </w:rPr>
        <w:t xml:space="preserve">Контроль за исполнением настоящего решения возложить на главу сельского поселения </w:t>
      </w:r>
      <w:proofErr w:type="spellStart"/>
      <w:r>
        <w:rPr>
          <w:rStyle w:val="41"/>
        </w:rPr>
        <w:t>Рапатовский</w:t>
      </w:r>
      <w:proofErr w:type="spellEnd"/>
      <w:r w:rsidRPr="00447134">
        <w:rPr>
          <w:rStyle w:val="41"/>
        </w:rPr>
        <w:t xml:space="preserve"> сельсовет муниципального района </w:t>
      </w:r>
      <w:proofErr w:type="spellStart"/>
      <w:r w:rsidRPr="00447134">
        <w:rPr>
          <w:rStyle w:val="41"/>
        </w:rPr>
        <w:t>Чекмагушевский</w:t>
      </w:r>
      <w:proofErr w:type="spellEnd"/>
      <w:r w:rsidRPr="00447134">
        <w:rPr>
          <w:rStyle w:val="41"/>
        </w:rPr>
        <w:t xml:space="preserve"> район Республики Башкортостан.</w:t>
      </w:r>
    </w:p>
    <w:p w:rsidR="00722EB4" w:rsidRPr="00447134" w:rsidRDefault="00722EB4" w:rsidP="00722EB4">
      <w:pPr>
        <w:pStyle w:val="410"/>
        <w:shd w:val="clear" w:color="auto" w:fill="auto"/>
        <w:spacing w:before="0" w:after="0" w:line="240" w:lineRule="auto"/>
        <w:jc w:val="left"/>
        <w:rPr>
          <w:rStyle w:val="41"/>
        </w:rPr>
      </w:pPr>
      <w:r w:rsidRPr="00447134">
        <w:rPr>
          <w:rStyle w:val="41"/>
        </w:rPr>
        <w:t xml:space="preserve">Глава сельского поселения </w:t>
      </w:r>
      <w:r>
        <w:rPr>
          <w:rStyle w:val="41"/>
        </w:rPr>
        <w:t xml:space="preserve">                    </w:t>
      </w:r>
      <w:proofErr w:type="spellStart"/>
      <w:r>
        <w:rPr>
          <w:rStyle w:val="41"/>
        </w:rPr>
        <w:t>Р.Р.Латыпов</w:t>
      </w:r>
      <w:proofErr w:type="spellEnd"/>
    </w:p>
    <w:p w:rsidR="00722EB4" w:rsidRPr="00447134" w:rsidRDefault="00722EB4" w:rsidP="00722EB4">
      <w:pPr>
        <w:pStyle w:val="410"/>
        <w:shd w:val="clear" w:color="auto" w:fill="auto"/>
        <w:spacing w:before="0" w:after="0" w:line="240" w:lineRule="auto"/>
        <w:jc w:val="left"/>
        <w:rPr>
          <w:rStyle w:val="41"/>
        </w:rPr>
      </w:pPr>
    </w:p>
    <w:p w:rsidR="00722EB4" w:rsidRPr="00447134" w:rsidRDefault="00722EB4" w:rsidP="00722EB4">
      <w:pPr>
        <w:pStyle w:val="410"/>
        <w:shd w:val="clear" w:color="auto" w:fill="auto"/>
        <w:spacing w:before="0" w:after="0" w:line="240" w:lineRule="auto"/>
        <w:jc w:val="left"/>
        <w:rPr>
          <w:rStyle w:val="41"/>
        </w:rPr>
      </w:pPr>
      <w:proofErr w:type="spellStart"/>
      <w:r>
        <w:rPr>
          <w:rStyle w:val="41"/>
        </w:rPr>
        <w:t>с.Рапатово</w:t>
      </w:r>
      <w:proofErr w:type="spellEnd"/>
    </w:p>
    <w:p w:rsidR="00722EB4" w:rsidRPr="00447134" w:rsidRDefault="00722EB4" w:rsidP="00722EB4">
      <w:pPr>
        <w:pStyle w:val="410"/>
        <w:shd w:val="clear" w:color="auto" w:fill="auto"/>
        <w:spacing w:before="0" w:after="0" w:line="240" w:lineRule="auto"/>
        <w:jc w:val="left"/>
        <w:rPr>
          <w:rStyle w:val="41"/>
        </w:rPr>
      </w:pPr>
      <w:r>
        <w:rPr>
          <w:rStyle w:val="41"/>
        </w:rPr>
        <w:t>25.12.2020</w:t>
      </w:r>
    </w:p>
    <w:p w:rsidR="00722EB4" w:rsidRPr="00447134" w:rsidRDefault="00722EB4" w:rsidP="00722EB4">
      <w:pPr>
        <w:pStyle w:val="410"/>
        <w:shd w:val="clear" w:color="auto" w:fill="auto"/>
        <w:spacing w:before="0" w:after="0" w:line="240" w:lineRule="auto"/>
        <w:jc w:val="left"/>
        <w:rPr>
          <w:sz w:val="24"/>
          <w:szCs w:val="24"/>
        </w:rPr>
      </w:pPr>
      <w:r>
        <w:rPr>
          <w:rStyle w:val="41"/>
        </w:rPr>
        <w:t>№77/1</w:t>
      </w:r>
    </w:p>
    <w:p w:rsidR="00722EB4" w:rsidRPr="0093675A" w:rsidRDefault="00722EB4" w:rsidP="00722EB4">
      <w:pPr>
        <w:pStyle w:val="410"/>
        <w:shd w:val="clear" w:color="auto" w:fill="auto"/>
        <w:spacing w:before="0" w:after="0" w:line="280" w:lineRule="exact"/>
        <w:ind w:left="6237"/>
        <w:rPr>
          <w:color w:val="FF0000"/>
          <w:sz w:val="24"/>
          <w:szCs w:val="24"/>
        </w:rPr>
      </w:pPr>
    </w:p>
    <w:p w:rsidR="00722EB4" w:rsidRPr="0093675A" w:rsidRDefault="00722EB4" w:rsidP="00722EB4">
      <w:pPr>
        <w:pStyle w:val="410"/>
        <w:shd w:val="clear" w:color="auto" w:fill="auto"/>
        <w:spacing w:before="0" w:after="0" w:line="280" w:lineRule="exact"/>
        <w:ind w:left="6237"/>
        <w:rPr>
          <w:color w:val="FF0000"/>
          <w:sz w:val="24"/>
          <w:szCs w:val="24"/>
        </w:rPr>
      </w:pPr>
    </w:p>
    <w:p w:rsidR="00722EB4" w:rsidRPr="00447134" w:rsidRDefault="00722EB4" w:rsidP="00722EB4">
      <w:pPr>
        <w:pStyle w:val="410"/>
        <w:shd w:val="clear" w:color="auto" w:fill="auto"/>
        <w:spacing w:before="0" w:after="0" w:line="280" w:lineRule="exact"/>
        <w:ind w:left="6237"/>
        <w:rPr>
          <w:sz w:val="24"/>
          <w:szCs w:val="24"/>
        </w:rPr>
      </w:pPr>
      <w:r w:rsidRPr="00447134">
        <w:rPr>
          <w:sz w:val="24"/>
          <w:szCs w:val="24"/>
        </w:rPr>
        <w:lastRenderedPageBreak/>
        <w:t xml:space="preserve">Приложение к решению Совета сельского поселения </w:t>
      </w:r>
      <w:proofErr w:type="spellStart"/>
      <w:r>
        <w:rPr>
          <w:sz w:val="24"/>
          <w:szCs w:val="24"/>
        </w:rPr>
        <w:t>Рапатовский</w:t>
      </w:r>
      <w:proofErr w:type="spellEnd"/>
      <w:r w:rsidRPr="00447134">
        <w:rPr>
          <w:sz w:val="24"/>
          <w:szCs w:val="24"/>
        </w:rPr>
        <w:t xml:space="preserve"> сельсовет муниципального района </w:t>
      </w:r>
    </w:p>
    <w:p w:rsidR="00722EB4" w:rsidRPr="00447134" w:rsidRDefault="00722EB4" w:rsidP="00722EB4">
      <w:pPr>
        <w:pStyle w:val="410"/>
        <w:shd w:val="clear" w:color="auto" w:fill="auto"/>
        <w:spacing w:before="0" w:after="0" w:line="280" w:lineRule="exact"/>
        <w:ind w:left="6237"/>
        <w:rPr>
          <w:sz w:val="24"/>
          <w:szCs w:val="24"/>
        </w:rPr>
      </w:pPr>
      <w:proofErr w:type="spellStart"/>
      <w:r w:rsidRPr="00447134">
        <w:rPr>
          <w:sz w:val="24"/>
          <w:szCs w:val="24"/>
        </w:rPr>
        <w:t>Чекмагушевский</w:t>
      </w:r>
      <w:proofErr w:type="spellEnd"/>
      <w:r w:rsidRPr="00447134">
        <w:rPr>
          <w:sz w:val="24"/>
          <w:szCs w:val="24"/>
        </w:rPr>
        <w:t xml:space="preserve"> район</w:t>
      </w:r>
    </w:p>
    <w:p w:rsidR="00722EB4" w:rsidRPr="00447134" w:rsidRDefault="00722EB4" w:rsidP="00722EB4">
      <w:pPr>
        <w:pStyle w:val="410"/>
        <w:shd w:val="clear" w:color="auto" w:fill="auto"/>
        <w:spacing w:before="0" w:after="0" w:line="280" w:lineRule="exact"/>
        <w:ind w:left="6237"/>
        <w:rPr>
          <w:sz w:val="24"/>
          <w:szCs w:val="24"/>
        </w:rPr>
      </w:pPr>
      <w:r w:rsidRPr="00447134">
        <w:rPr>
          <w:sz w:val="24"/>
          <w:szCs w:val="24"/>
        </w:rPr>
        <w:t>Республики Башкортостан</w:t>
      </w:r>
    </w:p>
    <w:p w:rsidR="00722EB4" w:rsidRPr="00447134" w:rsidRDefault="00722EB4" w:rsidP="00722EB4">
      <w:pPr>
        <w:pStyle w:val="410"/>
        <w:shd w:val="clear" w:color="auto" w:fill="auto"/>
        <w:spacing w:before="0" w:after="0" w:line="280" w:lineRule="exact"/>
        <w:ind w:left="6237"/>
        <w:rPr>
          <w:sz w:val="24"/>
          <w:szCs w:val="24"/>
        </w:rPr>
      </w:pPr>
      <w:r>
        <w:rPr>
          <w:sz w:val="24"/>
          <w:szCs w:val="24"/>
        </w:rPr>
        <w:t>от 25.12.2020г.г. № 77/1</w:t>
      </w:r>
    </w:p>
    <w:p w:rsidR="00722EB4" w:rsidRPr="0093675A" w:rsidRDefault="00722EB4" w:rsidP="00722EB4">
      <w:pPr>
        <w:pStyle w:val="410"/>
        <w:shd w:val="clear" w:color="auto" w:fill="auto"/>
        <w:spacing w:before="0" w:after="0" w:line="280" w:lineRule="exact"/>
        <w:jc w:val="right"/>
        <w:rPr>
          <w:color w:val="FF0000"/>
          <w:sz w:val="24"/>
          <w:szCs w:val="24"/>
        </w:rPr>
      </w:pPr>
    </w:p>
    <w:p w:rsidR="00722EB4" w:rsidRPr="0093675A" w:rsidRDefault="00722EB4" w:rsidP="00722EB4">
      <w:pPr>
        <w:pStyle w:val="410"/>
        <w:shd w:val="clear" w:color="auto" w:fill="auto"/>
        <w:spacing w:before="0" w:after="0" w:line="280" w:lineRule="exact"/>
        <w:jc w:val="right"/>
        <w:rPr>
          <w:color w:val="FF0000"/>
          <w:sz w:val="24"/>
          <w:szCs w:val="24"/>
        </w:rPr>
      </w:pPr>
      <w:r w:rsidRPr="0093675A">
        <w:rPr>
          <w:color w:val="FF0000"/>
          <w:sz w:val="24"/>
          <w:szCs w:val="24"/>
        </w:rPr>
        <w:t xml:space="preserve">    </w:t>
      </w:r>
    </w:p>
    <w:p w:rsidR="00722EB4" w:rsidRPr="00722EB4" w:rsidRDefault="00722EB4" w:rsidP="00722EB4">
      <w:pPr>
        <w:pStyle w:val="51"/>
        <w:shd w:val="clear" w:color="auto" w:fill="auto"/>
        <w:spacing w:before="0" w:line="240" w:lineRule="auto"/>
        <w:ind w:left="20"/>
        <w:jc w:val="center"/>
        <w:rPr>
          <w:rStyle w:val="5"/>
          <w:sz w:val="28"/>
          <w:szCs w:val="28"/>
        </w:rPr>
      </w:pPr>
      <w:r w:rsidRPr="00722EB4">
        <w:rPr>
          <w:rStyle w:val="5"/>
          <w:bCs w:val="0"/>
          <w:sz w:val="28"/>
          <w:szCs w:val="28"/>
        </w:rPr>
        <w:t xml:space="preserve">Порядок рассмотрения и  утверждения проекта бюджета сельского поселения </w:t>
      </w:r>
      <w:proofErr w:type="spellStart"/>
      <w:r w:rsidRPr="00722EB4">
        <w:rPr>
          <w:rStyle w:val="5"/>
          <w:bCs w:val="0"/>
          <w:sz w:val="28"/>
          <w:szCs w:val="28"/>
        </w:rPr>
        <w:t>Рапатовский</w:t>
      </w:r>
      <w:proofErr w:type="spellEnd"/>
      <w:r w:rsidRPr="00722EB4">
        <w:rPr>
          <w:rStyle w:val="5"/>
          <w:sz w:val="28"/>
          <w:szCs w:val="28"/>
        </w:rPr>
        <w:t xml:space="preserve"> сельсовет </w:t>
      </w:r>
      <w:r w:rsidRPr="00722EB4">
        <w:rPr>
          <w:rStyle w:val="5"/>
          <w:bCs w:val="0"/>
          <w:sz w:val="28"/>
          <w:szCs w:val="28"/>
        </w:rPr>
        <w:t xml:space="preserve">муниципального района </w:t>
      </w:r>
      <w:proofErr w:type="spellStart"/>
      <w:r w:rsidRPr="00722EB4">
        <w:rPr>
          <w:rStyle w:val="5"/>
          <w:bCs w:val="0"/>
          <w:sz w:val="28"/>
          <w:szCs w:val="28"/>
        </w:rPr>
        <w:t>Чекмагушевски</w:t>
      </w:r>
      <w:r w:rsidRPr="00722EB4">
        <w:rPr>
          <w:rStyle w:val="5"/>
          <w:sz w:val="28"/>
          <w:szCs w:val="28"/>
        </w:rPr>
        <w:t>й</w:t>
      </w:r>
      <w:proofErr w:type="spellEnd"/>
      <w:r w:rsidRPr="00722EB4">
        <w:rPr>
          <w:rStyle w:val="5"/>
          <w:sz w:val="28"/>
          <w:szCs w:val="28"/>
        </w:rPr>
        <w:t xml:space="preserve"> район Республики Башкортостан </w:t>
      </w:r>
      <w:r w:rsidRPr="00722EB4">
        <w:rPr>
          <w:rStyle w:val="5"/>
          <w:bCs w:val="0"/>
          <w:sz w:val="28"/>
          <w:szCs w:val="28"/>
        </w:rPr>
        <w:t>и  порядок осуществления в</w:t>
      </w:r>
      <w:r w:rsidRPr="00722EB4">
        <w:rPr>
          <w:rStyle w:val="5"/>
          <w:sz w:val="28"/>
          <w:szCs w:val="28"/>
        </w:rPr>
        <w:t xml:space="preserve">нешней проверки, представления, </w:t>
      </w:r>
      <w:r w:rsidRPr="00722EB4">
        <w:rPr>
          <w:rStyle w:val="5"/>
          <w:bCs w:val="0"/>
          <w:sz w:val="28"/>
          <w:szCs w:val="28"/>
        </w:rPr>
        <w:t>рассмотрения и утверждения годово</w:t>
      </w:r>
      <w:r w:rsidRPr="00722EB4">
        <w:rPr>
          <w:rStyle w:val="5"/>
          <w:sz w:val="28"/>
          <w:szCs w:val="28"/>
        </w:rPr>
        <w:t xml:space="preserve">го отчета об исполнении бюджета </w:t>
      </w:r>
      <w:r w:rsidRPr="00722EB4">
        <w:rPr>
          <w:rStyle w:val="5"/>
          <w:bCs w:val="0"/>
          <w:sz w:val="28"/>
          <w:szCs w:val="28"/>
        </w:rPr>
        <w:t xml:space="preserve">муниципального района </w:t>
      </w:r>
      <w:proofErr w:type="spellStart"/>
      <w:r w:rsidRPr="00722EB4">
        <w:rPr>
          <w:rStyle w:val="5"/>
          <w:bCs w:val="0"/>
          <w:sz w:val="28"/>
          <w:szCs w:val="28"/>
        </w:rPr>
        <w:t>Чекмагушевский</w:t>
      </w:r>
      <w:proofErr w:type="spellEnd"/>
      <w:r w:rsidRPr="00722EB4">
        <w:rPr>
          <w:rStyle w:val="5"/>
          <w:bCs w:val="0"/>
          <w:sz w:val="28"/>
          <w:szCs w:val="28"/>
        </w:rPr>
        <w:t xml:space="preserve"> район </w:t>
      </w:r>
    </w:p>
    <w:p w:rsidR="00722EB4" w:rsidRPr="00722EB4" w:rsidRDefault="00722EB4" w:rsidP="00722EB4">
      <w:pPr>
        <w:pStyle w:val="51"/>
        <w:shd w:val="clear" w:color="auto" w:fill="auto"/>
        <w:spacing w:before="0" w:line="240" w:lineRule="auto"/>
        <w:ind w:left="20"/>
        <w:jc w:val="center"/>
        <w:rPr>
          <w:rStyle w:val="5"/>
          <w:sz w:val="28"/>
          <w:szCs w:val="28"/>
        </w:rPr>
      </w:pPr>
      <w:r w:rsidRPr="00722EB4">
        <w:rPr>
          <w:rStyle w:val="5"/>
          <w:bCs w:val="0"/>
          <w:sz w:val="28"/>
          <w:szCs w:val="28"/>
        </w:rPr>
        <w:t>Республики Башкортостан</w:t>
      </w:r>
    </w:p>
    <w:p w:rsidR="00722EB4" w:rsidRPr="0093675A" w:rsidRDefault="00722EB4" w:rsidP="00722EB4">
      <w:pPr>
        <w:pStyle w:val="51"/>
        <w:shd w:val="clear" w:color="auto" w:fill="auto"/>
        <w:spacing w:before="0" w:line="240" w:lineRule="auto"/>
        <w:ind w:left="20"/>
        <w:jc w:val="center"/>
        <w:rPr>
          <w:b w:val="0"/>
          <w:color w:val="FF0000"/>
          <w:sz w:val="28"/>
          <w:szCs w:val="28"/>
        </w:rPr>
      </w:pPr>
    </w:p>
    <w:p w:rsidR="00722EB4" w:rsidRPr="00BD3DAB" w:rsidRDefault="00722EB4" w:rsidP="00722EB4">
      <w:pPr>
        <w:pStyle w:val="22"/>
        <w:shd w:val="clear" w:color="auto" w:fill="auto"/>
        <w:spacing w:before="0" w:after="0" w:line="240" w:lineRule="auto"/>
        <w:ind w:firstLine="720"/>
        <w:rPr>
          <w:sz w:val="28"/>
          <w:szCs w:val="28"/>
        </w:rPr>
      </w:pPr>
      <w:r w:rsidRPr="00BD3DAB">
        <w:rPr>
          <w:rStyle w:val="21"/>
          <w:sz w:val="28"/>
          <w:szCs w:val="28"/>
        </w:rPr>
        <w:t xml:space="preserve">Настоящий  Порядок в соответствии с Бюджетным кодексом Российской Федерации устанавливает порядок и сроки составления проекта бюджета сельского поселения </w:t>
      </w:r>
      <w:proofErr w:type="spellStart"/>
      <w:r>
        <w:rPr>
          <w:rStyle w:val="21"/>
          <w:sz w:val="28"/>
          <w:szCs w:val="28"/>
        </w:rPr>
        <w:t>Рапатовский</w:t>
      </w:r>
      <w:proofErr w:type="spellEnd"/>
      <w:r w:rsidRPr="00BD3DAB">
        <w:rPr>
          <w:rStyle w:val="21"/>
          <w:sz w:val="28"/>
          <w:szCs w:val="28"/>
        </w:rPr>
        <w:t xml:space="preserve"> сельсовет муниципального района </w:t>
      </w:r>
      <w:proofErr w:type="spellStart"/>
      <w:r w:rsidRPr="00BD3DAB">
        <w:rPr>
          <w:rStyle w:val="21"/>
          <w:sz w:val="28"/>
          <w:szCs w:val="28"/>
        </w:rPr>
        <w:t>Чекмагушевский</w:t>
      </w:r>
      <w:proofErr w:type="spellEnd"/>
      <w:r w:rsidRPr="00BD3DAB">
        <w:rPr>
          <w:rStyle w:val="21"/>
          <w:sz w:val="28"/>
          <w:szCs w:val="28"/>
        </w:rPr>
        <w:t xml:space="preserve"> район Республики Башкортостан на очередной финансовый год и плановый период, срок внесения в Совет сельского поселения </w:t>
      </w:r>
      <w:proofErr w:type="spellStart"/>
      <w:r>
        <w:rPr>
          <w:rStyle w:val="21"/>
          <w:sz w:val="28"/>
          <w:szCs w:val="28"/>
        </w:rPr>
        <w:t>Рапатовский</w:t>
      </w:r>
      <w:proofErr w:type="spellEnd"/>
      <w:r w:rsidRPr="00BD3DAB">
        <w:rPr>
          <w:rStyle w:val="21"/>
          <w:sz w:val="28"/>
          <w:szCs w:val="28"/>
        </w:rPr>
        <w:t xml:space="preserve"> сельсовет муниципального района </w:t>
      </w:r>
      <w:proofErr w:type="spellStart"/>
      <w:r w:rsidRPr="00BD3DAB">
        <w:rPr>
          <w:rStyle w:val="21"/>
          <w:sz w:val="28"/>
          <w:szCs w:val="28"/>
        </w:rPr>
        <w:t>Чекмагушевский</w:t>
      </w:r>
      <w:proofErr w:type="spellEnd"/>
      <w:r w:rsidRPr="00BD3DAB">
        <w:rPr>
          <w:rStyle w:val="21"/>
          <w:sz w:val="28"/>
          <w:szCs w:val="28"/>
        </w:rPr>
        <w:t xml:space="preserve"> район Республики Башкортостан проекта  решения о бюджете сельского поселения </w:t>
      </w:r>
      <w:proofErr w:type="spellStart"/>
      <w:r>
        <w:rPr>
          <w:rStyle w:val="21"/>
          <w:sz w:val="28"/>
          <w:szCs w:val="28"/>
        </w:rPr>
        <w:t>Рапатовский</w:t>
      </w:r>
      <w:proofErr w:type="spellEnd"/>
      <w:r w:rsidRPr="00BD3DAB">
        <w:rPr>
          <w:rStyle w:val="21"/>
          <w:sz w:val="28"/>
          <w:szCs w:val="28"/>
        </w:rPr>
        <w:t xml:space="preserve"> сельсовет муниципального района </w:t>
      </w:r>
      <w:proofErr w:type="spellStart"/>
      <w:r w:rsidRPr="00BD3DAB">
        <w:rPr>
          <w:rStyle w:val="21"/>
          <w:sz w:val="28"/>
          <w:szCs w:val="28"/>
        </w:rPr>
        <w:t>Чекмагушевский</w:t>
      </w:r>
      <w:proofErr w:type="spellEnd"/>
      <w:r w:rsidRPr="00BD3DAB">
        <w:rPr>
          <w:rStyle w:val="21"/>
          <w:sz w:val="28"/>
          <w:szCs w:val="28"/>
        </w:rPr>
        <w:t xml:space="preserve"> район Республики Башкортостан на очередной финансовый год и плановый период и определяет порядок его рассмотрения, утверждения, а также порядок представления, рассмотрения и утверждения годового отчета об исполнении бюджета района и его внешней проверки.</w:t>
      </w:r>
    </w:p>
    <w:p w:rsidR="00722EB4" w:rsidRPr="00BD3DAB" w:rsidRDefault="00722EB4" w:rsidP="00722EB4">
      <w:pPr>
        <w:pStyle w:val="22"/>
        <w:shd w:val="clear" w:color="auto" w:fill="auto"/>
        <w:spacing w:before="0" w:after="0" w:line="240" w:lineRule="auto"/>
        <w:ind w:left="20"/>
        <w:jc w:val="center"/>
        <w:rPr>
          <w:rStyle w:val="21"/>
          <w:sz w:val="28"/>
          <w:szCs w:val="28"/>
        </w:rPr>
      </w:pPr>
    </w:p>
    <w:p w:rsidR="00722EB4" w:rsidRPr="00BD3DAB" w:rsidRDefault="00722EB4" w:rsidP="00722EB4">
      <w:pPr>
        <w:pStyle w:val="22"/>
        <w:shd w:val="clear" w:color="auto" w:fill="auto"/>
        <w:spacing w:before="0" w:after="0" w:line="240" w:lineRule="auto"/>
        <w:ind w:left="20"/>
        <w:jc w:val="center"/>
        <w:rPr>
          <w:rStyle w:val="5"/>
          <w:b w:val="0"/>
          <w:bCs w:val="0"/>
          <w:sz w:val="28"/>
          <w:szCs w:val="28"/>
        </w:rPr>
      </w:pPr>
      <w:r w:rsidRPr="00BD3DAB">
        <w:rPr>
          <w:rStyle w:val="21"/>
          <w:sz w:val="28"/>
          <w:szCs w:val="28"/>
        </w:rPr>
        <w:t xml:space="preserve">Раздел I. </w:t>
      </w:r>
      <w:r w:rsidRPr="00BD3DAB">
        <w:rPr>
          <w:rStyle w:val="5"/>
          <w:sz w:val="28"/>
          <w:szCs w:val="28"/>
        </w:rPr>
        <w:t>Порядок рассмотрения и  утверждения проекта бюджета</w:t>
      </w:r>
      <w:r w:rsidRPr="00BD3DAB">
        <w:rPr>
          <w:rStyle w:val="21"/>
          <w:sz w:val="28"/>
          <w:szCs w:val="28"/>
        </w:rPr>
        <w:t xml:space="preserve"> </w:t>
      </w:r>
      <w:r w:rsidRPr="00722EB4">
        <w:rPr>
          <w:rStyle w:val="21"/>
          <w:b/>
          <w:sz w:val="28"/>
          <w:szCs w:val="28"/>
        </w:rPr>
        <w:t xml:space="preserve">сельского поселения </w:t>
      </w:r>
      <w:proofErr w:type="spellStart"/>
      <w:r w:rsidRPr="00722EB4">
        <w:rPr>
          <w:rStyle w:val="21"/>
          <w:b/>
          <w:sz w:val="28"/>
          <w:szCs w:val="28"/>
        </w:rPr>
        <w:t>Рапатовский</w:t>
      </w:r>
      <w:proofErr w:type="spellEnd"/>
      <w:r w:rsidRPr="00722EB4">
        <w:rPr>
          <w:rStyle w:val="21"/>
          <w:b/>
          <w:sz w:val="28"/>
          <w:szCs w:val="28"/>
        </w:rPr>
        <w:t xml:space="preserve"> сельсовет</w:t>
      </w:r>
      <w:r>
        <w:rPr>
          <w:rStyle w:val="5"/>
          <w:sz w:val="28"/>
          <w:szCs w:val="28"/>
        </w:rPr>
        <w:t xml:space="preserve"> </w:t>
      </w:r>
      <w:r w:rsidRPr="00BD3DAB">
        <w:rPr>
          <w:rStyle w:val="5"/>
          <w:sz w:val="28"/>
          <w:szCs w:val="28"/>
        </w:rPr>
        <w:t xml:space="preserve">муниципального района </w:t>
      </w:r>
      <w:proofErr w:type="spellStart"/>
      <w:r w:rsidRPr="00BD3DAB">
        <w:rPr>
          <w:rStyle w:val="5"/>
          <w:sz w:val="28"/>
          <w:szCs w:val="28"/>
        </w:rPr>
        <w:t>Чекмагушевский</w:t>
      </w:r>
      <w:proofErr w:type="spellEnd"/>
      <w:r w:rsidRPr="00BD3DAB">
        <w:rPr>
          <w:rStyle w:val="5"/>
          <w:sz w:val="28"/>
          <w:szCs w:val="28"/>
        </w:rPr>
        <w:t xml:space="preserve"> район Республики Башкортостан</w:t>
      </w:r>
    </w:p>
    <w:p w:rsidR="00722EB4" w:rsidRPr="00BD3DAB" w:rsidRDefault="00722EB4" w:rsidP="00722EB4">
      <w:pPr>
        <w:pStyle w:val="22"/>
        <w:shd w:val="clear" w:color="auto" w:fill="auto"/>
        <w:spacing w:before="0" w:after="0" w:line="240" w:lineRule="auto"/>
        <w:ind w:left="20"/>
        <w:jc w:val="center"/>
        <w:rPr>
          <w:sz w:val="28"/>
          <w:szCs w:val="28"/>
        </w:rPr>
      </w:pPr>
    </w:p>
    <w:p w:rsidR="00722EB4" w:rsidRPr="00BD3DAB" w:rsidRDefault="00722EB4" w:rsidP="00722EB4">
      <w:pPr>
        <w:pStyle w:val="22"/>
        <w:shd w:val="clear" w:color="auto" w:fill="auto"/>
        <w:spacing w:before="0" w:after="0" w:line="240" w:lineRule="auto"/>
        <w:ind w:left="20"/>
        <w:jc w:val="center"/>
        <w:rPr>
          <w:rStyle w:val="21"/>
          <w:sz w:val="28"/>
          <w:szCs w:val="28"/>
        </w:rPr>
      </w:pPr>
      <w:r w:rsidRPr="00BD3DAB">
        <w:rPr>
          <w:rStyle w:val="21"/>
          <w:sz w:val="28"/>
          <w:szCs w:val="28"/>
        </w:rPr>
        <w:t>Глава 1. Общие положения</w:t>
      </w:r>
    </w:p>
    <w:p w:rsidR="00722EB4" w:rsidRPr="00BD3DAB" w:rsidRDefault="00722EB4" w:rsidP="00722EB4">
      <w:pPr>
        <w:pStyle w:val="22"/>
        <w:shd w:val="clear" w:color="auto" w:fill="auto"/>
        <w:spacing w:before="0" w:after="0" w:line="240" w:lineRule="auto"/>
        <w:ind w:left="20"/>
        <w:jc w:val="center"/>
        <w:rPr>
          <w:sz w:val="28"/>
          <w:szCs w:val="28"/>
        </w:rPr>
      </w:pPr>
    </w:p>
    <w:p w:rsidR="00722EB4" w:rsidRPr="00CC7758" w:rsidRDefault="00722EB4" w:rsidP="00722EB4">
      <w:pPr>
        <w:pStyle w:val="22"/>
        <w:shd w:val="clear" w:color="auto" w:fill="auto"/>
        <w:tabs>
          <w:tab w:val="left" w:pos="680"/>
        </w:tabs>
        <w:spacing w:before="0" w:after="0" w:line="240" w:lineRule="auto"/>
        <w:rPr>
          <w:sz w:val="28"/>
          <w:szCs w:val="28"/>
        </w:rPr>
      </w:pPr>
      <w:r w:rsidRPr="00CC7758">
        <w:rPr>
          <w:rStyle w:val="21"/>
          <w:sz w:val="28"/>
          <w:szCs w:val="28"/>
        </w:rPr>
        <w:t xml:space="preserve">         1.1. Проект бюджета сельского поселения составляется администрацией сельского поселения </w:t>
      </w:r>
      <w:proofErr w:type="spellStart"/>
      <w:r>
        <w:rPr>
          <w:rStyle w:val="21"/>
          <w:sz w:val="28"/>
          <w:szCs w:val="28"/>
        </w:rPr>
        <w:t>Рапатовский</w:t>
      </w:r>
      <w:proofErr w:type="spellEnd"/>
      <w:r w:rsidRPr="00CC7758">
        <w:rPr>
          <w:rStyle w:val="21"/>
          <w:sz w:val="28"/>
          <w:szCs w:val="28"/>
        </w:rPr>
        <w:t xml:space="preserve"> сельсовет муниципального района </w:t>
      </w:r>
      <w:proofErr w:type="spellStart"/>
      <w:r w:rsidRPr="00CC7758">
        <w:rPr>
          <w:rStyle w:val="21"/>
          <w:sz w:val="28"/>
          <w:szCs w:val="28"/>
        </w:rPr>
        <w:t>Чекмагушевский</w:t>
      </w:r>
      <w:proofErr w:type="spellEnd"/>
      <w:r w:rsidRPr="00CC7758">
        <w:rPr>
          <w:rStyle w:val="21"/>
          <w:sz w:val="28"/>
          <w:szCs w:val="28"/>
        </w:rPr>
        <w:t xml:space="preserve"> район Республики Башкортостан  (далее  администрация сельского поселения) в установленные порядке и сроки, в соответствии с положениями Бюджетного кодекса Российской Федерации и Положением о бюджетном процессе в сельском поселении </w:t>
      </w:r>
      <w:proofErr w:type="spellStart"/>
      <w:r>
        <w:rPr>
          <w:rStyle w:val="21"/>
          <w:sz w:val="28"/>
          <w:szCs w:val="28"/>
        </w:rPr>
        <w:t>Рапатовский</w:t>
      </w:r>
      <w:proofErr w:type="spellEnd"/>
      <w:r w:rsidRPr="00CC7758">
        <w:rPr>
          <w:rStyle w:val="21"/>
          <w:sz w:val="28"/>
          <w:szCs w:val="28"/>
        </w:rPr>
        <w:t xml:space="preserve"> сельсовет муниципальном районе, утвержденным  решением Совета сельского поселения от 17 </w:t>
      </w:r>
      <w:proofErr w:type="spellStart"/>
      <w:r w:rsidRPr="00CC7758">
        <w:rPr>
          <w:rStyle w:val="21"/>
          <w:sz w:val="28"/>
          <w:szCs w:val="28"/>
        </w:rPr>
        <w:t>июлия</w:t>
      </w:r>
      <w:proofErr w:type="spellEnd"/>
      <w:r w:rsidRPr="00CC7758">
        <w:rPr>
          <w:rStyle w:val="21"/>
          <w:sz w:val="28"/>
          <w:szCs w:val="28"/>
        </w:rPr>
        <w:t xml:space="preserve"> 2020 г. № 47  (далее Положение о бюджетном процессе).</w:t>
      </w:r>
    </w:p>
    <w:p w:rsidR="00722EB4" w:rsidRPr="00CC7758" w:rsidRDefault="00722EB4" w:rsidP="00722EB4">
      <w:pPr>
        <w:pStyle w:val="22"/>
        <w:shd w:val="clear" w:color="auto" w:fill="auto"/>
        <w:tabs>
          <w:tab w:val="left" w:pos="582"/>
        </w:tabs>
        <w:spacing w:before="0" w:after="0" w:line="240" w:lineRule="auto"/>
        <w:rPr>
          <w:sz w:val="28"/>
          <w:szCs w:val="28"/>
        </w:rPr>
      </w:pPr>
      <w:r w:rsidRPr="00CC7758">
        <w:rPr>
          <w:rStyle w:val="21"/>
          <w:sz w:val="28"/>
          <w:szCs w:val="28"/>
        </w:rPr>
        <w:t xml:space="preserve">        1.2.  Проект бюджета сельского поселения утверждается сроком на три года (очередной финансовый год и плановый период).</w:t>
      </w:r>
    </w:p>
    <w:p w:rsidR="00722EB4" w:rsidRPr="00CC7758" w:rsidRDefault="00722EB4" w:rsidP="00722EB4">
      <w:pPr>
        <w:pStyle w:val="22"/>
        <w:shd w:val="clear" w:color="auto" w:fill="auto"/>
        <w:tabs>
          <w:tab w:val="left" w:pos="680"/>
        </w:tabs>
        <w:spacing w:before="0" w:after="0" w:line="240" w:lineRule="auto"/>
        <w:rPr>
          <w:sz w:val="28"/>
          <w:szCs w:val="28"/>
        </w:rPr>
      </w:pPr>
      <w:r w:rsidRPr="00CC7758">
        <w:rPr>
          <w:rStyle w:val="21"/>
          <w:sz w:val="28"/>
          <w:szCs w:val="28"/>
        </w:rPr>
        <w:t xml:space="preserve">       1.3. Проект бюджета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722EB4" w:rsidRPr="00CC7758" w:rsidRDefault="00722EB4" w:rsidP="00722EB4">
      <w:pPr>
        <w:pStyle w:val="22"/>
        <w:shd w:val="clear" w:color="auto" w:fill="auto"/>
        <w:tabs>
          <w:tab w:val="left" w:pos="680"/>
        </w:tabs>
        <w:spacing w:before="0" w:after="0" w:line="240" w:lineRule="auto"/>
        <w:rPr>
          <w:sz w:val="28"/>
          <w:szCs w:val="28"/>
        </w:rPr>
      </w:pPr>
      <w:r w:rsidRPr="00CC7758">
        <w:rPr>
          <w:rStyle w:val="21"/>
          <w:sz w:val="28"/>
          <w:szCs w:val="28"/>
        </w:rPr>
        <w:t xml:space="preserve">       1.4. Решение Совета сельского поселения о бюджете сельского поселения на </w:t>
      </w:r>
      <w:r w:rsidRPr="00CC7758">
        <w:rPr>
          <w:rStyle w:val="21"/>
          <w:sz w:val="28"/>
          <w:szCs w:val="28"/>
        </w:rPr>
        <w:lastRenderedPageBreak/>
        <w:t>очередной финансовый год и плановый период вступает в силу с 1 января очередного финансового года.</w:t>
      </w:r>
    </w:p>
    <w:p w:rsidR="00722EB4" w:rsidRPr="0093675A" w:rsidRDefault="00722EB4" w:rsidP="00722EB4">
      <w:pPr>
        <w:pStyle w:val="22"/>
        <w:shd w:val="clear" w:color="auto" w:fill="auto"/>
        <w:spacing w:before="0" w:after="0" w:line="240" w:lineRule="auto"/>
        <w:ind w:left="20"/>
        <w:jc w:val="center"/>
        <w:rPr>
          <w:rStyle w:val="21"/>
          <w:color w:val="FF0000"/>
          <w:sz w:val="28"/>
          <w:szCs w:val="28"/>
        </w:rPr>
      </w:pPr>
    </w:p>
    <w:p w:rsidR="00722EB4" w:rsidRPr="00722EB4" w:rsidRDefault="00722EB4" w:rsidP="00722EB4">
      <w:pPr>
        <w:pStyle w:val="22"/>
        <w:shd w:val="clear" w:color="auto" w:fill="auto"/>
        <w:spacing w:before="0" w:after="0" w:line="240" w:lineRule="auto"/>
        <w:ind w:left="20"/>
        <w:jc w:val="center"/>
        <w:rPr>
          <w:rStyle w:val="21"/>
          <w:b/>
          <w:color w:val="FF0000"/>
          <w:sz w:val="28"/>
          <w:szCs w:val="28"/>
        </w:rPr>
      </w:pPr>
    </w:p>
    <w:p w:rsidR="00722EB4" w:rsidRPr="00722EB4" w:rsidRDefault="00722EB4" w:rsidP="00722EB4">
      <w:pPr>
        <w:pStyle w:val="22"/>
        <w:shd w:val="clear" w:color="auto" w:fill="auto"/>
        <w:spacing w:before="0" w:after="0" w:line="240" w:lineRule="auto"/>
        <w:ind w:left="20"/>
        <w:jc w:val="center"/>
        <w:rPr>
          <w:rStyle w:val="21"/>
          <w:b/>
          <w:sz w:val="28"/>
          <w:szCs w:val="28"/>
        </w:rPr>
      </w:pPr>
      <w:r w:rsidRPr="00722EB4">
        <w:rPr>
          <w:rStyle w:val="21"/>
          <w:b/>
          <w:sz w:val="28"/>
          <w:szCs w:val="28"/>
        </w:rPr>
        <w:t xml:space="preserve">Глава 2. Рассмотрение и утверждение проекта бюджета сельского поселения </w:t>
      </w:r>
      <w:proofErr w:type="spellStart"/>
      <w:r w:rsidRPr="00722EB4">
        <w:rPr>
          <w:rStyle w:val="21"/>
          <w:b/>
          <w:sz w:val="28"/>
          <w:szCs w:val="28"/>
        </w:rPr>
        <w:t>Рапатовский</w:t>
      </w:r>
      <w:proofErr w:type="spellEnd"/>
      <w:r w:rsidRPr="00722EB4">
        <w:rPr>
          <w:rStyle w:val="21"/>
          <w:b/>
          <w:sz w:val="28"/>
          <w:szCs w:val="28"/>
        </w:rPr>
        <w:t xml:space="preserve"> сельсовет муниципального района </w:t>
      </w:r>
      <w:proofErr w:type="spellStart"/>
      <w:r w:rsidRPr="00722EB4">
        <w:rPr>
          <w:rStyle w:val="21"/>
          <w:b/>
          <w:sz w:val="28"/>
          <w:szCs w:val="28"/>
        </w:rPr>
        <w:t>Чекмагушевский</w:t>
      </w:r>
      <w:proofErr w:type="spellEnd"/>
      <w:r w:rsidRPr="00722EB4">
        <w:rPr>
          <w:rStyle w:val="21"/>
          <w:b/>
          <w:sz w:val="28"/>
          <w:szCs w:val="28"/>
        </w:rPr>
        <w:t xml:space="preserve"> район Республики Башкортостан</w:t>
      </w:r>
    </w:p>
    <w:p w:rsidR="00722EB4" w:rsidRPr="0093675A" w:rsidRDefault="00722EB4" w:rsidP="00722EB4">
      <w:pPr>
        <w:pStyle w:val="22"/>
        <w:shd w:val="clear" w:color="auto" w:fill="auto"/>
        <w:spacing w:before="0" w:after="0" w:line="240" w:lineRule="auto"/>
        <w:ind w:left="20"/>
        <w:jc w:val="center"/>
        <w:rPr>
          <w:rStyle w:val="21"/>
          <w:color w:val="FF0000"/>
          <w:sz w:val="28"/>
          <w:szCs w:val="28"/>
        </w:rPr>
      </w:pPr>
    </w:p>
    <w:p w:rsidR="00722EB4" w:rsidRPr="009636A2" w:rsidRDefault="00722EB4" w:rsidP="00722EB4">
      <w:pPr>
        <w:pStyle w:val="22"/>
        <w:shd w:val="clear" w:color="auto" w:fill="auto"/>
        <w:tabs>
          <w:tab w:val="left" w:pos="389"/>
        </w:tabs>
        <w:spacing w:before="0" w:after="0" w:line="240" w:lineRule="auto"/>
        <w:rPr>
          <w:sz w:val="28"/>
          <w:szCs w:val="28"/>
        </w:rPr>
      </w:pPr>
      <w:r w:rsidRPr="0093675A">
        <w:rPr>
          <w:rStyle w:val="21"/>
          <w:color w:val="FF0000"/>
          <w:sz w:val="28"/>
          <w:szCs w:val="28"/>
        </w:rPr>
        <w:t xml:space="preserve">        </w:t>
      </w:r>
      <w:r w:rsidRPr="009636A2">
        <w:rPr>
          <w:rStyle w:val="21"/>
          <w:sz w:val="28"/>
          <w:szCs w:val="28"/>
        </w:rPr>
        <w:t>2.1.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общий объем расходов, дефицит (</w:t>
      </w:r>
      <w:proofErr w:type="spellStart"/>
      <w:r w:rsidRPr="009636A2">
        <w:rPr>
          <w:rStyle w:val="21"/>
          <w:sz w:val="28"/>
          <w:szCs w:val="28"/>
        </w:rPr>
        <w:t>профицит</w:t>
      </w:r>
      <w:proofErr w:type="spellEnd"/>
      <w:r w:rsidRPr="009636A2">
        <w:rPr>
          <w:rStyle w:val="21"/>
          <w:sz w:val="28"/>
          <w:szCs w:val="28"/>
        </w:rPr>
        <w:t>) бюджета  сельского поселения, а также иные показатели, установленные Бюджетным кодексом, Положением о бюджетном процессе, законами Республики Башкортостан, правовыми актами сельского поселения (кроме решения о бюджете).</w:t>
      </w:r>
    </w:p>
    <w:p w:rsidR="00722EB4" w:rsidRPr="009636A2" w:rsidRDefault="00722EB4" w:rsidP="00722EB4">
      <w:pPr>
        <w:pStyle w:val="22"/>
        <w:shd w:val="clear" w:color="auto" w:fill="auto"/>
        <w:tabs>
          <w:tab w:val="left" w:pos="643"/>
        </w:tabs>
        <w:spacing w:before="0" w:after="0" w:line="240" w:lineRule="auto"/>
        <w:rPr>
          <w:sz w:val="28"/>
          <w:szCs w:val="28"/>
        </w:rPr>
      </w:pPr>
      <w:r w:rsidRPr="009636A2">
        <w:rPr>
          <w:rStyle w:val="21"/>
          <w:sz w:val="28"/>
          <w:szCs w:val="28"/>
        </w:rPr>
        <w:t xml:space="preserve">       2.2. Решением о бюджете сельского поселения утверждаются:</w:t>
      </w:r>
    </w:p>
    <w:p w:rsidR="00722EB4" w:rsidRPr="00043D45" w:rsidRDefault="00722EB4" w:rsidP="00722EB4">
      <w:pPr>
        <w:pStyle w:val="22"/>
        <w:numPr>
          <w:ilvl w:val="0"/>
          <w:numId w:val="2"/>
        </w:numPr>
        <w:shd w:val="clear" w:color="auto" w:fill="auto"/>
        <w:tabs>
          <w:tab w:val="left" w:pos="605"/>
        </w:tabs>
        <w:spacing w:before="0" w:after="0" w:line="240" w:lineRule="auto"/>
        <w:ind w:firstLine="340"/>
        <w:rPr>
          <w:sz w:val="28"/>
          <w:szCs w:val="28"/>
        </w:rPr>
      </w:pPr>
      <w:r w:rsidRPr="00043D45">
        <w:rPr>
          <w:rStyle w:val="21"/>
          <w:sz w:val="28"/>
          <w:szCs w:val="28"/>
        </w:rPr>
        <w:t>перечень главных администраторов доходов бюджета сельского поселения, закрепляемые за ними виды (подвиды) доходов бюджета сельского поселения;</w:t>
      </w:r>
    </w:p>
    <w:p w:rsidR="00722EB4" w:rsidRPr="00043D45" w:rsidRDefault="00722EB4" w:rsidP="00722EB4">
      <w:pPr>
        <w:pStyle w:val="22"/>
        <w:numPr>
          <w:ilvl w:val="0"/>
          <w:numId w:val="2"/>
        </w:numPr>
        <w:shd w:val="clear" w:color="auto" w:fill="auto"/>
        <w:tabs>
          <w:tab w:val="left" w:pos="606"/>
        </w:tabs>
        <w:spacing w:before="0" w:after="0" w:line="240" w:lineRule="auto"/>
        <w:ind w:firstLine="340"/>
        <w:rPr>
          <w:sz w:val="28"/>
          <w:szCs w:val="28"/>
        </w:rPr>
      </w:pPr>
      <w:r w:rsidRPr="00043D45">
        <w:rPr>
          <w:rStyle w:val="21"/>
          <w:sz w:val="28"/>
          <w:szCs w:val="28"/>
        </w:rPr>
        <w:t>перечень главных администраторов источников финансирования дефицита бюджета сельского поселения, перечень статей и видов источников финансирования бюджета сельского поселения;</w:t>
      </w:r>
    </w:p>
    <w:p w:rsidR="00722EB4" w:rsidRPr="00043D45" w:rsidRDefault="00722EB4" w:rsidP="00722EB4">
      <w:pPr>
        <w:pStyle w:val="22"/>
        <w:numPr>
          <w:ilvl w:val="0"/>
          <w:numId w:val="2"/>
        </w:numPr>
        <w:shd w:val="clear" w:color="auto" w:fill="auto"/>
        <w:tabs>
          <w:tab w:val="left" w:pos="610"/>
        </w:tabs>
        <w:spacing w:before="0" w:after="0" w:line="240" w:lineRule="auto"/>
        <w:ind w:firstLine="340"/>
        <w:rPr>
          <w:sz w:val="28"/>
          <w:szCs w:val="28"/>
        </w:rPr>
      </w:pPr>
      <w:r w:rsidRPr="00043D45">
        <w:rPr>
          <w:rStyle w:val="21"/>
          <w:sz w:val="28"/>
          <w:szCs w:val="28"/>
        </w:rPr>
        <w:t>перечень главных распорядителей бюджетных средств расходов бюджета сельского поселения (в составе ведомственной структуры расходов);</w:t>
      </w:r>
    </w:p>
    <w:p w:rsidR="00722EB4" w:rsidRPr="00043D45" w:rsidRDefault="00722EB4" w:rsidP="00722EB4">
      <w:pPr>
        <w:pStyle w:val="22"/>
        <w:numPr>
          <w:ilvl w:val="0"/>
          <w:numId w:val="2"/>
        </w:numPr>
        <w:shd w:val="clear" w:color="auto" w:fill="auto"/>
        <w:tabs>
          <w:tab w:val="left" w:pos="606"/>
        </w:tabs>
        <w:spacing w:before="0" w:after="0" w:line="240" w:lineRule="auto"/>
        <w:ind w:firstLine="340"/>
        <w:rPr>
          <w:sz w:val="28"/>
          <w:szCs w:val="28"/>
        </w:rPr>
      </w:pPr>
      <w:r w:rsidRPr="00043D45">
        <w:rPr>
          <w:rStyle w:val="21"/>
          <w:sz w:val="28"/>
          <w:szCs w:val="28"/>
        </w:rPr>
        <w:t>общий объем доходов бюджета сельского поселения, общий объем налоговых и неналоговых доходов бюджета сельского поселения на очередной финансовый год и плановый период;</w:t>
      </w:r>
    </w:p>
    <w:p w:rsidR="00722EB4" w:rsidRPr="00043D45" w:rsidRDefault="00722EB4" w:rsidP="00722EB4">
      <w:pPr>
        <w:pStyle w:val="22"/>
        <w:numPr>
          <w:ilvl w:val="0"/>
          <w:numId w:val="2"/>
        </w:numPr>
        <w:shd w:val="clear" w:color="auto" w:fill="auto"/>
        <w:tabs>
          <w:tab w:val="left" w:pos="620"/>
        </w:tabs>
        <w:spacing w:before="0" w:after="0" w:line="240" w:lineRule="auto"/>
        <w:ind w:firstLine="340"/>
        <w:rPr>
          <w:sz w:val="28"/>
          <w:szCs w:val="28"/>
        </w:rPr>
      </w:pPr>
      <w:r w:rsidRPr="00043D45">
        <w:rPr>
          <w:rStyle w:val="21"/>
          <w:sz w:val="28"/>
          <w:szCs w:val="28"/>
        </w:rPr>
        <w:t xml:space="preserve">перечень разделов, подразделов, целевых статей (муниципальных программ сельского поселения и </w:t>
      </w:r>
      <w:proofErr w:type="spellStart"/>
      <w:r w:rsidRPr="00043D45">
        <w:rPr>
          <w:rStyle w:val="21"/>
          <w:sz w:val="28"/>
          <w:szCs w:val="28"/>
        </w:rPr>
        <w:t>непрограммных</w:t>
      </w:r>
      <w:proofErr w:type="spellEnd"/>
      <w:r w:rsidRPr="00043D45">
        <w:rPr>
          <w:rStyle w:val="21"/>
          <w:sz w:val="28"/>
          <w:szCs w:val="28"/>
        </w:rPr>
        <w:t xml:space="preserve"> направлений деятельности), групп (групп и подгрупп) видов расходов бюджета в составе ведомственной структуры расходов;</w:t>
      </w:r>
    </w:p>
    <w:p w:rsidR="00722EB4" w:rsidRPr="00043D45" w:rsidRDefault="00722EB4" w:rsidP="00722EB4">
      <w:pPr>
        <w:pStyle w:val="22"/>
        <w:numPr>
          <w:ilvl w:val="0"/>
          <w:numId w:val="2"/>
        </w:numPr>
        <w:shd w:val="clear" w:color="auto" w:fill="auto"/>
        <w:tabs>
          <w:tab w:val="left" w:pos="615"/>
        </w:tabs>
        <w:spacing w:before="0" w:after="0" w:line="240" w:lineRule="auto"/>
        <w:ind w:firstLine="340"/>
        <w:rPr>
          <w:sz w:val="28"/>
          <w:szCs w:val="28"/>
        </w:rPr>
      </w:pPr>
      <w:r w:rsidRPr="00043D45">
        <w:rPr>
          <w:rStyle w:val="21"/>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сельского поселения и </w:t>
      </w:r>
      <w:proofErr w:type="spellStart"/>
      <w:r w:rsidRPr="00043D45">
        <w:rPr>
          <w:rStyle w:val="21"/>
          <w:sz w:val="28"/>
          <w:szCs w:val="28"/>
        </w:rPr>
        <w:t>непрограммным</w:t>
      </w:r>
      <w:proofErr w:type="spellEnd"/>
      <w:r w:rsidRPr="00043D45">
        <w:rPr>
          <w:rStyle w:val="21"/>
          <w:sz w:val="28"/>
          <w:szCs w:val="28"/>
        </w:rPr>
        <w:t xml:space="preserve">  направлениям деятельности), группам (группам и подгруппам) видов расходов и (или) по целевым статьям (муниципальным программам сельского поселения и </w:t>
      </w:r>
      <w:proofErr w:type="spellStart"/>
      <w:r w:rsidRPr="00043D45">
        <w:rPr>
          <w:rStyle w:val="21"/>
          <w:sz w:val="28"/>
          <w:szCs w:val="28"/>
        </w:rPr>
        <w:t>непрограммным</w:t>
      </w:r>
      <w:proofErr w:type="spellEnd"/>
      <w:r w:rsidRPr="00043D45">
        <w:rPr>
          <w:rStyle w:val="21"/>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настоящим решением;</w:t>
      </w:r>
    </w:p>
    <w:p w:rsidR="00722EB4" w:rsidRPr="00043D45" w:rsidRDefault="00722EB4" w:rsidP="00722EB4">
      <w:pPr>
        <w:pStyle w:val="22"/>
        <w:numPr>
          <w:ilvl w:val="0"/>
          <w:numId w:val="2"/>
        </w:numPr>
        <w:shd w:val="clear" w:color="auto" w:fill="auto"/>
        <w:tabs>
          <w:tab w:val="left" w:pos="610"/>
        </w:tabs>
        <w:spacing w:before="0" w:after="0" w:line="240" w:lineRule="auto"/>
        <w:ind w:firstLine="340"/>
        <w:rPr>
          <w:sz w:val="28"/>
          <w:szCs w:val="28"/>
        </w:rPr>
      </w:pPr>
      <w:r w:rsidRPr="00043D45">
        <w:rPr>
          <w:rStyle w:val="21"/>
          <w:sz w:val="28"/>
          <w:szCs w:val="28"/>
        </w:rPr>
        <w:t>ведомственная структура расходов бюджета сельского поселения на очередной финансовый год и плановый период;</w:t>
      </w:r>
    </w:p>
    <w:p w:rsidR="00722EB4" w:rsidRPr="00043D45" w:rsidRDefault="00722EB4" w:rsidP="00722EB4">
      <w:pPr>
        <w:pStyle w:val="22"/>
        <w:numPr>
          <w:ilvl w:val="0"/>
          <w:numId w:val="2"/>
        </w:numPr>
        <w:shd w:val="clear" w:color="auto" w:fill="auto"/>
        <w:tabs>
          <w:tab w:val="left" w:pos="610"/>
        </w:tabs>
        <w:spacing w:before="0" w:after="0" w:line="240" w:lineRule="auto"/>
        <w:ind w:firstLine="340"/>
        <w:rPr>
          <w:sz w:val="28"/>
          <w:szCs w:val="28"/>
        </w:rPr>
      </w:pPr>
      <w:r w:rsidRPr="00043D45">
        <w:rPr>
          <w:rStyle w:val="21"/>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22EB4" w:rsidRPr="00043D45" w:rsidRDefault="00722EB4" w:rsidP="00722EB4">
      <w:pPr>
        <w:pStyle w:val="22"/>
        <w:numPr>
          <w:ilvl w:val="0"/>
          <w:numId w:val="2"/>
        </w:numPr>
        <w:shd w:val="clear" w:color="auto" w:fill="auto"/>
        <w:tabs>
          <w:tab w:val="left" w:pos="730"/>
        </w:tabs>
        <w:spacing w:before="0" w:after="0" w:line="240" w:lineRule="auto"/>
        <w:ind w:firstLine="380"/>
        <w:rPr>
          <w:sz w:val="28"/>
          <w:szCs w:val="28"/>
        </w:rPr>
      </w:pPr>
      <w:r w:rsidRPr="00043D45">
        <w:rPr>
          <w:rStyle w:val="21"/>
          <w:sz w:val="28"/>
          <w:szCs w:val="28"/>
        </w:rPr>
        <w:t>источники финансирования дефицита бюджета на очередной финансовый год и плановый период;</w:t>
      </w:r>
    </w:p>
    <w:p w:rsidR="00722EB4" w:rsidRPr="00043D45" w:rsidRDefault="00722EB4" w:rsidP="00722EB4">
      <w:pPr>
        <w:pStyle w:val="22"/>
        <w:numPr>
          <w:ilvl w:val="0"/>
          <w:numId w:val="2"/>
        </w:numPr>
        <w:shd w:val="clear" w:color="auto" w:fill="auto"/>
        <w:tabs>
          <w:tab w:val="left" w:pos="730"/>
        </w:tabs>
        <w:spacing w:before="0" w:after="0" w:line="240" w:lineRule="auto"/>
        <w:ind w:firstLine="380"/>
        <w:rPr>
          <w:sz w:val="28"/>
          <w:szCs w:val="28"/>
        </w:rPr>
      </w:pPr>
      <w:r w:rsidRPr="00043D45">
        <w:rPr>
          <w:rStyle w:val="21"/>
          <w:sz w:val="28"/>
          <w:szCs w:val="28"/>
        </w:rPr>
        <w:lastRenderedPageBreak/>
        <w:t>верхний предел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гарантиям сельского поселения;</w:t>
      </w:r>
    </w:p>
    <w:p w:rsidR="00722EB4" w:rsidRPr="00043D45" w:rsidRDefault="00722EB4" w:rsidP="00722EB4">
      <w:pPr>
        <w:pStyle w:val="22"/>
        <w:numPr>
          <w:ilvl w:val="0"/>
          <w:numId w:val="2"/>
        </w:numPr>
        <w:shd w:val="clear" w:color="auto" w:fill="auto"/>
        <w:tabs>
          <w:tab w:val="left" w:pos="730"/>
        </w:tabs>
        <w:spacing w:before="0" w:after="0" w:line="240" w:lineRule="auto"/>
        <w:ind w:firstLine="380"/>
        <w:rPr>
          <w:sz w:val="28"/>
          <w:szCs w:val="28"/>
        </w:rPr>
      </w:pPr>
      <w:r w:rsidRPr="00043D45">
        <w:rPr>
          <w:rStyle w:val="21"/>
          <w:sz w:val="28"/>
          <w:szCs w:val="28"/>
        </w:rPr>
        <w:t>программа внутренних заимствований сельского поселения на очередной финансовый год и плановый период, программа гарантий сельского поселения в валюте Российской Федерации на очередной финансовый год и плановый период;</w:t>
      </w:r>
    </w:p>
    <w:p w:rsidR="00722EB4" w:rsidRPr="00043D45" w:rsidRDefault="00722EB4" w:rsidP="00722EB4">
      <w:pPr>
        <w:pStyle w:val="22"/>
        <w:shd w:val="clear" w:color="auto" w:fill="auto"/>
        <w:tabs>
          <w:tab w:val="left" w:pos="836"/>
        </w:tabs>
        <w:spacing w:before="0" w:after="0" w:line="240" w:lineRule="auto"/>
        <w:rPr>
          <w:sz w:val="28"/>
          <w:szCs w:val="28"/>
        </w:rPr>
      </w:pPr>
      <w:r w:rsidRPr="00043D45">
        <w:rPr>
          <w:rStyle w:val="21"/>
          <w:sz w:val="28"/>
          <w:szCs w:val="28"/>
        </w:rPr>
        <w:t xml:space="preserve">     </w:t>
      </w:r>
      <w:r>
        <w:rPr>
          <w:rStyle w:val="21"/>
          <w:sz w:val="28"/>
          <w:szCs w:val="28"/>
        </w:rPr>
        <w:t>12</w:t>
      </w:r>
      <w:r w:rsidRPr="00043D45">
        <w:rPr>
          <w:rStyle w:val="21"/>
          <w:sz w:val="28"/>
          <w:szCs w:val="28"/>
        </w:rPr>
        <w:t>)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(за исключением бюджетных инвестиций в объекты капитального строительства и (или) на приобретение объектов недвижимого имущества за счет средств местного бюджета), с указанием юридического лица, объема и цели предоставляемых бюджетных инвестиций (в качестве отдельного приложения к решению о бюджете);</w:t>
      </w:r>
    </w:p>
    <w:p w:rsidR="00722EB4" w:rsidRPr="00043D45" w:rsidRDefault="00722EB4" w:rsidP="00722EB4">
      <w:pPr>
        <w:pStyle w:val="22"/>
        <w:shd w:val="clear" w:color="auto" w:fill="auto"/>
        <w:tabs>
          <w:tab w:val="left" w:pos="841"/>
        </w:tabs>
        <w:spacing w:before="0" w:after="0" w:line="240" w:lineRule="auto"/>
        <w:rPr>
          <w:sz w:val="28"/>
          <w:szCs w:val="28"/>
        </w:rPr>
      </w:pPr>
      <w:r w:rsidRPr="00043D45">
        <w:rPr>
          <w:rStyle w:val="21"/>
          <w:sz w:val="28"/>
          <w:szCs w:val="28"/>
        </w:rPr>
        <w:t xml:space="preserve">     </w:t>
      </w:r>
      <w:r>
        <w:rPr>
          <w:rStyle w:val="21"/>
          <w:sz w:val="28"/>
          <w:szCs w:val="28"/>
        </w:rPr>
        <w:t>13</w:t>
      </w:r>
      <w:r w:rsidRPr="00043D45">
        <w:rPr>
          <w:rStyle w:val="21"/>
          <w:sz w:val="28"/>
          <w:szCs w:val="28"/>
        </w:rPr>
        <w:t>) размер резервного фонда администрации сельского поселения на очередной финансовый год (очередной финансовый год и плановый период);</w:t>
      </w:r>
    </w:p>
    <w:p w:rsidR="00722EB4" w:rsidRPr="008A56D1" w:rsidRDefault="00722EB4" w:rsidP="00722EB4">
      <w:pPr>
        <w:pStyle w:val="22"/>
        <w:shd w:val="clear" w:color="auto" w:fill="auto"/>
        <w:tabs>
          <w:tab w:val="left" w:pos="726"/>
        </w:tabs>
        <w:spacing w:before="0" w:after="0" w:line="240" w:lineRule="auto"/>
        <w:rPr>
          <w:sz w:val="28"/>
          <w:szCs w:val="28"/>
        </w:rPr>
      </w:pPr>
      <w:r>
        <w:rPr>
          <w:rStyle w:val="21"/>
          <w:color w:val="FF0000"/>
          <w:sz w:val="28"/>
          <w:szCs w:val="28"/>
        </w:rPr>
        <w:t xml:space="preserve">     </w:t>
      </w:r>
      <w:r>
        <w:rPr>
          <w:rStyle w:val="21"/>
          <w:sz w:val="28"/>
          <w:szCs w:val="28"/>
        </w:rPr>
        <w:t>14</w:t>
      </w:r>
      <w:r w:rsidRPr="008A56D1">
        <w:rPr>
          <w:rStyle w:val="21"/>
          <w:sz w:val="28"/>
          <w:szCs w:val="28"/>
        </w:rPr>
        <w:t>) иные показатели бюджета сельского поселения, установленные соответственно Бюджетным кодексом Российской Федерации, настоящим решением.</w:t>
      </w:r>
    </w:p>
    <w:p w:rsidR="00722EB4" w:rsidRPr="008A56D1" w:rsidRDefault="00722EB4" w:rsidP="00722EB4">
      <w:pPr>
        <w:pStyle w:val="22"/>
        <w:shd w:val="clear" w:color="auto" w:fill="auto"/>
        <w:spacing w:before="0" w:after="0" w:line="240" w:lineRule="auto"/>
        <w:ind w:firstLine="380"/>
        <w:rPr>
          <w:sz w:val="28"/>
          <w:szCs w:val="28"/>
        </w:rPr>
      </w:pPr>
      <w:r w:rsidRPr="0093675A">
        <w:rPr>
          <w:rStyle w:val="21"/>
          <w:color w:val="FF0000"/>
          <w:sz w:val="28"/>
          <w:szCs w:val="28"/>
        </w:rPr>
        <w:t xml:space="preserve">   </w:t>
      </w:r>
      <w:r w:rsidRPr="008A56D1">
        <w:rPr>
          <w:rStyle w:val="21"/>
          <w:sz w:val="28"/>
          <w:szCs w:val="28"/>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нормативно - </w:t>
      </w:r>
      <w:r w:rsidRPr="008A56D1">
        <w:rPr>
          <w:rStyle w:val="21"/>
          <w:sz w:val="28"/>
          <w:szCs w:val="28"/>
        </w:rPr>
        <w:softHyphen/>
        <w:t>правовыми актами сельского поселения расходных обязательств, администрация сельского поселения вносит в Совет сельского поселения проект решения об изменении сроков вступления в силу (приостановлении действия) в очередном финансовом году и плановом периоде отдельных положений нормативно-правовых актов сельского поселения, не обеспеченных источниками финансирования в очередном финансовом году и (или) плановом периоде.</w:t>
      </w:r>
    </w:p>
    <w:p w:rsidR="00722EB4" w:rsidRPr="008A56D1" w:rsidRDefault="00722EB4" w:rsidP="00722EB4">
      <w:pPr>
        <w:pStyle w:val="22"/>
        <w:shd w:val="clear" w:color="auto" w:fill="auto"/>
        <w:spacing w:before="0" w:after="0" w:line="240" w:lineRule="auto"/>
        <w:ind w:firstLine="380"/>
        <w:rPr>
          <w:sz w:val="28"/>
          <w:szCs w:val="28"/>
        </w:rPr>
      </w:pPr>
      <w:r w:rsidRPr="0093675A">
        <w:rPr>
          <w:rStyle w:val="21"/>
          <w:color w:val="FF0000"/>
          <w:sz w:val="28"/>
          <w:szCs w:val="28"/>
        </w:rPr>
        <w:t xml:space="preserve">   </w:t>
      </w:r>
      <w:r w:rsidRPr="008A56D1">
        <w:rPr>
          <w:rStyle w:val="21"/>
          <w:sz w:val="28"/>
          <w:szCs w:val="28"/>
        </w:rPr>
        <w:t>Решением о бюджете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 сельского поселения.</w:t>
      </w:r>
    </w:p>
    <w:p w:rsidR="00722EB4" w:rsidRPr="00066A8E" w:rsidRDefault="00722EB4" w:rsidP="00722EB4">
      <w:pPr>
        <w:pStyle w:val="22"/>
        <w:shd w:val="clear" w:color="auto" w:fill="auto"/>
        <w:tabs>
          <w:tab w:val="left" w:pos="595"/>
        </w:tabs>
        <w:spacing w:before="0" w:after="0" w:line="240" w:lineRule="auto"/>
        <w:rPr>
          <w:sz w:val="28"/>
          <w:szCs w:val="28"/>
        </w:rPr>
      </w:pPr>
      <w:r>
        <w:rPr>
          <w:rStyle w:val="21"/>
          <w:color w:val="FF0000"/>
          <w:sz w:val="28"/>
          <w:szCs w:val="28"/>
        </w:rPr>
        <w:t xml:space="preserve">          </w:t>
      </w:r>
      <w:r w:rsidRPr="00066A8E">
        <w:rPr>
          <w:rStyle w:val="21"/>
          <w:sz w:val="28"/>
          <w:szCs w:val="28"/>
        </w:rPr>
        <w:t>2.3. Администрация сельского поселения в лице главы Администрации сельского поселения вносит на рассмотрение и утверждение в Совет сельского поселения проект бюджета сельского поселения на очередной финансовый год и плановый период не позднее 15 ноября текущего года.</w:t>
      </w:r>
    </w:p>
    <w:p w:rsidR="00722EB4" w:rsidRPr="00066A8E" w:rsidRDefault="00722EB4" w:rsidP="00722EB4">
      <w:pPr>
        <w:pStyle w:val="22"/>
        <w:shd w:val="clear" w:color="auto" w:fill="auto"/>
        <w:tabs>
          <w:tab w:val="left" w:pos="596"/>
        </w:tabs>
        <w:spacing w:before="0" w:after="0" w:line="240" w:lineRule="auto"/>
        <w:rPr>
          <w:sz w:val="28"/>
          <w:szCs w:val="28"/>
        </w:rPr>
      </w:pPr>
      <w:r w:rsidRPr="00066A8E">
        <w:rPr>
          <w:rStyle w:val="21"/>
          <w:sz w:val="28"/>
          <w:szCs w:val="28"/>
        </w:rPr>
        <w:t xml:space="preserve">         Одновременно с проектом решения о бюджете сельского поселения в Совет сельского поселения представляются:</w:t>
      </w:r>
    </w:p>
    <w:p w:rsidR="00722EB4" w:rsidRPr="00066A8E" w:rsidRDefault="00722EB4" w:rsidP="00722EB4">
      <w:pPr>
        <w:pStyle w:val="22"/>
        <w:numPr>
          <w:ilvl w:val="0"/>
          <w:numId w:val="3"/>
        </w:numPr>
        <w:shd w:val="clear" w:color="auto" w:fill="auto"/>
        <w:tabs>
          <w:tab w:val="left" w:pos="610"/>
        </w:tabs>
        <w:spacing w:before="0" w:after="0" w:line="240" w:lineRule="auto"/>
        <w:ind w:firstLine="567"/>
        <w:rPr>
          <w:sz w:val="28"/>
          <w:szCs w:val="28"/>
        </w:rPr>
      </w:pPr>
      <w:r w:rsidRPr="00066A8E">
        <w:rPr>
          <w:rStyle w:val="21"/>
          <w:sz w:val="28"/>
          <w:szCs w:val="28"/>
        </w:rPr>
        <w:t>основные направления бюджетной и налоговой политики сельского поселения;</w:t>
      </w:r>
    </w:p>
    <w:p w:rsidR="00722EB4" w:rsidRPr="00066A8E" w:rsidRDefault="00722EB4" w:rsidP="00722EB4">
      <w:pPr>
        <w:pStyle w:val="22"/>
        <w:numPr>
          <w:ilvl w:val="0"/>
          <w:numId w:val="3"/>
        </w:numPr>
        <w:shd w:val="clear" w:color="auto" w:fill="auto"/>
        <w:tabs>
          <w:tab w:val="left" w:pos="610"/>
        </w:tabs>
        <w:spacing w:before="0" w:after="0" w:line="240" w:lineRule="auto"/>
        <w:ind w:firstLine="567"/>
        <w:rPr>
          <w:sz w:val="28"/>
          <w:szCs w:val="28"/>
        </w:rPr>
      </w:pPr>
      <w:r w:rsidRPr="00066A8E">
        <w:rPr>
          <w:rStyle w:val="21"/>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22EB4" w:rsidRPr="00066A8E" w:rsidRDefault="00722EB4" w:rsidP="00722EB4">
      <w:pPr>
        <w:pStyle w:val="22"/>
        <w:numPr>
          <w:ilvl w:val="0"/>
          <w:numId w:val="3"/>
        </w:numPr>
        <w:shd w:val="clear" w:color="auto" w:fill="auto"/>
        <w:tabs>
          <w:tab w:val="left" w:pos="610"/>
        </w:tabs>
        <w:spacing w:before="0" w:after="0" w:line="240" w:lineRule="auto"/>
        <w:ind w:firstLine="567"/>
        <w:rPr>
          <w:sz w:val="28"/>
          <w:szCs w:val="28"/>
        </w:rPr>
      </w:pPr>
      <w:r w:rsidRPr="00066A8E">
        <w:rPr>
          <w:rStyle w:val="21"/>
          <w:sz w:val="28"/>
          <w:szCs w:val="28"/>
        </w:rPr>
        <w:lastRenderedPageBreak/>
        <w:t>прогноз социально-экономического развития соответствующей территории на очередной финансовый год и плановый период;</w:t>
      </w:r>
    </w:p>
    <w:p w:rsidR="00722EB4" w:rsidRPr="00066A8E" w:rsidRDefault="00722EB4" w:rsidP="00722EB4">
      <w:pPr>
        <w:pStyle w:val="22"/>
        <w:numPr>
          <w:ilvl w:val="0"/>
          <w:numId w:val="3"/>
        </w:numPr>
        <w:shd w:val="clear" w:color="auto" w:fill="auto"/>
        <w:tabs>
          <w:tab w:val="left" w:pos="615"/>
        </w:tabs>
        <w:spacing w:before="0" w:after="0" w:line="240" w:lineRule="auto"/>
        <w:ind w:firstLine="567"/>
        <w:rPr>
          <w:sz w:val="28"/>
          <w:szCs w:val="28"/>
        </w:rPr>
      </w:pPr>
      <w:r w:rsidRPr="00066A8E">
        <w:rPr>
          <w:rStyle w:val="21"/>
          <w:sz w:val="28"/>
          <w:szCs w:val="28"/>
        </w:rPr>
        <w:t>прогноз основных характеристик (общий объем доходов, общий объем расходов, дефицита (</w:t>
      </w:r>
      <w:proofErr w:type="spellStart"/>
      <w:r w:rsidRPr="00066A8E">
        <w:rPr>
          <w:rStyle w:val="21"/>
          <w:sz w:val="28"/>
          <w:szCs w:val="28"/>
        </w:rPr>
        <w:t>профицита</w:t>
      </w:r>
      <w:proofErr w:type="spellEnd"/>
      <w:r w:rsidRPr="00066A8E">
        <w:rPr>
          <w:rStyle w:val="21"/>
          <w:sz w:val="28"/>
          <w:szCs w:val="28"/>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722EB4" w:rsidRPr="00066A8E" w:rsidRDefault="00722EB4" w:rsidP="00722EB4">
      <w:pPr>
        <w:pStyle w:val="22"/>
        <w:numPr>
          <w:ilvl w:val="0"/>
          <w:numId w:val="3"/>
        </w:numPr>
        <w:shd w:val="clear" w:color="auto" w:fill="auto"/>
        <w:tabs>
          <w:tab w:val="left" w:pos="620"/>
        </w:tabs>
        <w:spacing w:before="0" w:after="0" w:line="240" w:lineRule="auto"/>
        <w:ind w:firstLine="567"/>
        <w:rPr>
          <w:sz w:val="28"/>
          <w:szCs w:val="28"/>
        </w:rPr>
      </w:pPr>
      <w:r w:rsidRPr="00066A8E">
        <w:rPr>
          <w:rStyle w:val="21"/>
          <w:sz w:val="28"/>
          <w:szCs w:val="28"/>
        </w:rPr>
        <w:t>пояснительная записка к проекту бюджета на очередной финансовый год и плановый период;</w:t>
      </w:r>
    </w:p>
    <w:p w:rsidR="00722EB4" w:rsidRPr="00066A8E" w:rsidRDefault="00722EB4" w:rsidP="00722EB4">
      <w:pPr>
        <w:pStyle w:val="22"/>
        <w:numPr>
          <w:ilvl w:val="0"/>
          <w:numId w:val="3"/>
        </w:numPr>
        <w:shd w:val="clear" w:color="auto" w:fill="auto"/>
        <w:tabs>
          <w:tab w:val="left" w:pos="615"/>
        </w:tabs>
        <w:spacing w:before="0" w:after="0" w:line="240" w:lineRule="auto"/>
        <w:ind w:firstLine="567"/>
        <w:rPr>
          <w:sz w:val="28"/>
          <w:szCs w:val="28"/>
        </w:rPr>
      </w:pPr>
      <w:r w:rsidRPr="00066A8E">
        <w:rPr>
          <w:rStyle w:val="21"/>
          <w:sz w:val="28"/>
          <w:szCs w:val="28"/>
        </w:rPr>
        <w:t>верхний предел внутреннего долга сельского поселения на 1 января года, следующего за очередным финансовым годом и каждым годом планового периода;</w:t>
      </w:r>
    </w:p>
    <w:p w:rsidR="00722EB4" w:rsidRPr="00066A8E" w:rsidRDefault="00722EB4" w:rsidP="00722EB4">
      <w:pPr>
        <w:pStyle w:val="22"/>
        <w:numPr>
          <w:ilvl w:val="0"/>
          <w:numId w:val="3"/>
        </w:numPr>
        <w:shd w:val="clear" w:color="auto" w:fill="auto"/>
        <w:tabs>
          <w:tab w:val="left" w:pos="672"/>
        </w:tabs>
        <w:spacing w:before="0" w:after="0" w:line="240" w:lineRule="auto"/>
        <w:ind w:firstLine="567"/>
        <w:rPr>
          <w:sz w:val="28"/>
          <w:szCs w:val="28"/>
        </w:rPr>
      </w:pPr>
      <w:r w:rsidRPr="00066A8E">
        <w:rPr>
          <w:rStyle w:val="21"/>
          <w:sz w:val="28"/>
          <w:szCs w:val="28"/>
        </w:rPr>
        <w:t>оценка ожидаемого исполнения бюджета за текущий финансовый год;</w:t>
      </w:r>
    </w:p>
    <w:p w:rsidR="00722EB4" w:rsidRPr="00066A8E" w:rsidRDefault="00722EB4" w:rsidP="00722EB4">
      <w:pPr>
        <w:pStyle w:val="22"/>
        <w:numPr>
          <w:ilvl w:val="0"/>
          <w:numId w:val="3"/>
        </w:numPr>
        <w:shd w:val="clear" w:color="auto" w:fill="auto"/>
        <w:tabs>
          <w:tab w:val="left" w:pos="620"/>
        </w:tabs>
        <w:spacing w:before="0" w:after="0" w:line="240" w:lineRule="auto"/>
        <w:ind w:firstLine="567"/>
        <w:rPr>
          <w:sz w:val="28"/>
          <w:szCs w:val="28"/>
        </w:rPr>
      </w:pPr>
      <w:r w:rsidRPr="00066A8E">
        <w:rPr>
          <w:rStyle w:val="21"/>
          <w:sz w:val="28"/>
          <w:szCs w:val="28"/>
        </w:rPr>
        <w:t>проекты нормативных правовых актов об утверждении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w:t>
      </w:r>
    </w:p>
    <w:p w:rsidR="00722EB4" w:rsidRPr="00066A8E" w:rsidRDefault="00722EB4" w:rsidP="00722EB4">
      <w:pPr>
        <w:pStyle w:val="22"/>
        <w:numPr>
          <w:ilvl w:val="0"/>
          <w:numId w:val="3"/>
        </w:numPr>
        <w:shd w:val="clear" w:color="auto" w:fill="auto"/>
        <w:tabs>
          <w:tab w:val="left" w:pos="763"/>
        </w:tabs>
        <w:spacing w:before="0" w:after="0" w:line="240" w:lineRule="auto"/>
        <w:ind w:firstLine="567"/>
        <w:rPr>
          <w:sz w:val="28"/>
          <w:szCs w:val="28"/>
        </w:rPr>
      </w:pPr>
      <w:r w:rsidRPr="00066A8E">
        <w:rPr>
          <w:rStyle w:val="21"/>
          <w:sz w:val="28"/>
          <w:szCs w:val="28"/>
        </w:rPr>
        <w:t>реестр источников доходов местного бюджета.</w:t>
      </w:r>
    </w:p>
    <w:p w:rsidR="00722EB4" w:rsidRPr="00066A8E" w:rsidRDefault="00722EB4" w:rsidP="00722EB4">
      <w:pPr>
        <w:pStyle w:val="22"/>
        <w:shd w:val="clear" w:color="auto" w:fill="auto"/>
        <w:spacing w:before="0" w:after="0" w:line="240" w:lineRule="auto"/>
        <w:ind w:firstLine="340"/>
        <w:rPr>
          <w:sz w:val="28"/>
          <w:szCs w:val="28"/>
        </w:rPr>
      </w:pPr>
      <w:r w:rsidRPr="00066A8E">
        <w:rPr>
          <w:rStyle w:val="21"/>
          <w:sz w:val="28"/>
          <w:szCs w:val="28"/>
        </w:rPr>
        <w:t xml:space="preserve">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22EB4" w:rsidRPr="00066A8E" w:rsidRDefault="00722EB4" w:rsidP="00722EB4">
      <w:pPr>
        <w:pStyle w:val="22"/>
        <w:shd w:val="clear" w:color="auto" w:fill="auto"/>
        <w:tabs>
          <w:tab w:val="left" w:pos="595"/>
        </w:tabs>
        <w:spacing w:before="0" w:after="0" w:line="240" w:lineRule="auto"/>
        <w:rPr>
          <w:sz w:val="28"/>
          <w:szCs w:val="28"/>
        </w:rPr>
      </w:pPr>
      <w:r>
        <w:rPr>
          <w:rStyle w:val="21"/>
          <w:color w:val="FF0000"/>
          <w:sz w:val="28"/>
          <w:szCs w:val="28"/>
        </w:rPr>
        <w:t xml:space="preserve">       </w:t>
      </w:r>
      <w:r w:rsidRPr="00066A8E">
        <w:rPr>
          <w:rStyle w:val="21"/>
          <w:sz w:val="28"/>
          <w:szCs w:val="28"/>
        </w:rPr>
        <w:t>2.4. Проект решения о бюджете подлежит официальному опубликованию.</w:t>
      </w:r>
    </w:p>
    <w:p w:rsidR="00722EB4" w:rsidRPr="00066A8E" w:rsidRDefault="00722EB4" w:rsidP="00722EB4">
      <w:pPr>
        <w:pStyle w:val="22"/>
        <w:shd w:val="clear" w:color="auto" w:fill="auto"/>
        <w:tabs>
          <w:tab w:val="left" w:pos="595"/>
        </w:tabs>
        <w:spacing w:before="0" w:after="0" w:line="240" w:lineRule="auto"/>
        <w:rPr>
          <w:rStyle w:val="21"/>
          <w:sz w:val="28"/>
          <w:szCs w:val="28"/>
        </w:rPr>
      </w:pPr>
      <w:r w:rsidRPr="00066A8E">
        <w:rPr>
          <w:rStyle w:val="21"/>
          <w:sz w:val="28"/>
          <w:szCs w:val="28"/>
        </w:rPr>
        <w:t xml:space="preserve">        2.5.  Ревизионная комиссия сельского поселения в течение 7 рабочих дней со дня получения проекта решения о бюджете района проводит финансовую экспертизу и готовит заключение на предмет соответствия проекта решения о бюджете района действующему законодательству и нормативным правовым актам сельского поселения.</w:t>
      </w:r>
    </w:p>
    <w:p w:rsidR="00722EB4" w:rsidRPr="00066A8E" w:rsidRDefault="00722EB4" w:rsidP="00722EB4">
      <w:pPr>
        <w:pStyle w:val="22"/>
        <w:shd w:val="clear" w:color="auto" w:fill="auto"/>
        <w:tabs>
          <w:tab w:val="left" w:pos="595"/>
        </w:tabs>
        <w:spacing w:before="0" w:after="0" w:line="240" w:lineRule="auto"/>
        <w:rPr>
          <w:rStyle w:val="a8"/>
          <w:sz w:val="28"/>
          <w:szCs w:val="28"/>
        </w:rPr>
      </w:pPr>
      <w:r w:rsidRPr="0093675A">
        <w:rPr>
          <w:rStyle w:val="21"/>
          <w:color w:val="FF0000"/>
          <w:sz w:val="28"/>
          <w:szCs w:val="28"/>
        </w:rPr>
        <w:t xml:space="preserve">        </w:t>
      </w:r>
      <w:r w:rsidRPr="00066A8E">
        <w:rPr>
          <w:rStyle w:val="21"/>
          <w:sz w:val="28"/>
          <w:szCs w:val="28"/>
        </w:rPr>
        <w:t>В случае отклонения проекта решения о бюджете сельского поселения, Совет сельского поселения передает указанный проект решения в рабочую группу, которая создается из числа депутатов Совета сельского поселения и представителей администрации сельского поселения, возвращает указанный проект решения администрации сельского поселения на доработку.</w:t>
      </w:r>
      <w:r w:rsidRPr="00066A8E">
        <w:rPr>
          <w:rStyle w:val="a8"/>
          <w:sz w:val="28"/>
          <w:szCs w:val="28"/>
        </w:rPr>
        <w:t xml:space="preserve"> </w:t>
      </w:r>
    </w:p>
    <w:p w:rsidR="00722EB4" w:rsidRPr="00066A8E" w:rsidRDefault="00722EB4" w:rsidP="00722EB4">
      <w:pPr>
        <w:pStyle w:val="22"/>
        <w:shd w:val="clear" w:color="auto" w:fill="auto"/>
        <w:tabs>
          <w:tab w:val="left" w:pos="595"/>
        </w:tabs>
        <w:spacing w:before="0" w:after="0" w:line="240" w:lineRule="auto"/>
        <w:rPr>
          <w:rStyle w:val="21"/>
          <w:sz w:val="28"/>
          <w:szCs w:val="28"/>
        </w:rPr>
      </w:pPr>
      <w:r w:rsidRPr="00066A8E">
        <w:rPr>
          <w:rStyle w:val="a8"/>
          <w:sz w:val="28"/>
          <w:szCs w:val="28"/>
        </w:rPr>
        <w:t xml:space="preserve">         </w:t>
      </w:r>
      <w:r w:rsidRPr="00066A8E">
        <w:rPr>
          <w:rStyle w:val="21"/>
          <w:sz w:val="28"/>
          <w:szCs w:val="28"/>
        </w:rPr>
        <w:t>В случае передачи проекта решения в рабочую группу она в течение трех дней разрабатывает согласованный вариант проекта решения о бюджете сельского поселения и представляет в Совет сельского поселения для повторного рассмотрения.</w:t>
      </w:r>
    </w:p>
    <w:p w:rsidR="00722EB4" w:rsidRPr="00066A8E" w:rsidRDefault="00722EB4" w:rsidP="00722EB4">
      <w:pPr>
        <w:pStyle w:val="22"/>
        <w:shd w:val="clear" w:color="auto" w:fill="auto"/>
        <w:tabs>
          <w:tab w:val="left" w:pos="595"/>
        </w:tabs>
        <w:spacing w:before="0" w:after="0" w:line="240" w:lineRule="auto"/>
        <w:rPr>
          <w:rStyle w:val="21"/>
          <w:sz w:val="28"/>
          <w:szCs w:val="28"/>
        </w:rPr>
      </w:pPr>
      <w:r w:rsidRPr="0093675A">
        <w:rPr>
          <w:rStyle w:val="21"/>
          <w:color w:val="FF0000"/>
          <w:sz w:val="28"/>
          <w:szCs w:val="28"/>
        </w:rPr>
        <w:t xml:space="preserve">         </w:t>
      </w:r>
      <w:r w:rsidRPr="00066A8E">
        <w:rPr>
          <w:rStyle w:val="21"/>
          <w:sz w:val="28"/>
          <w:szCs w:val="28"/>
        </w:rPr>
        <w:t>Решение рабочей группы принимается раздельным голосованием членов рабочей группы от Совета сельского поселения, администрации района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722EB4" w:rsidRPr="00066A8E" w:rsidRDefault="00722EB4" w:rsidP="00722EB4">
      <w:pPr>
        <w:pStyle w:val="22"/>
        <w:shd w:val="clear" w:color="auto" w:fill="auto"/>
        <w:tabs>
          <w:tab w:val="left" w:pos="595"/>
        </w:tabs>
        <w:spacing w:before="0" w:after="0" w:line="240" w:lineRule="auto"/>
        <w:rPr>
          <w:rStyle w:val="21"/>
          <w:sz w:val="28"/>
          <w:szCs w:val="28"/>
        </w:rPr>
      </w:pPr>
      <w:r w:rsidRPr="0093675A">
        <w:rPr>
          <w:rStyle w:val="21"/>
          <w:color w:val="FF0000"/>
          <w:sz w:val="28"/>
          <w:szCs w:val="28"/>
        </w:rPr>
        <w:t xml:space="preserve"> </w:t>
      </w:r>
      <w:r>
        <w:rPr>
          <w:rStyle w:val="21"/>
          <w:color w:val="FF0000"/>
          <w:sz w:val="28"/>
          <w:szCs w:val="28"/>
        </w:rPr>
        <w:tab/>
      </w:r>
      <w:r w:rsidRPr="00066A8E">
        <w:rPr>
          <w:rStyle w:val="21"/>
          <w:sz w:val="28"/>
          <w:szCs w:val="28"/>
        </w:rPr>
        <w:t xml:space="preserve">Позиции, по которым стороны не выработали согласованного решения, </w:t>
      </w:r>
      <w:r w:rsidRPr="00066A8E">
        <w:rPr>
          <w:rStyle w:val="21"/>
          <w:sz w:val="28"/>
          <w:szCs w:val="28"/>
        </w:rPr>
        <w:lastRenderedPageBreak/>
        <w:t xml:space="preserve">вносятся на рассмотрение Совета сельского поселения. Окончательное решение принимает Совет сельского поселения.  </w:t>
      </w:r>
    </w:p>
    <w:p w:rsidR="00722EB4" w:rsidRPr="009513AE" w:rsidRDefault="00722EB4" w:rsidP="00722EB4">
      <w:pPr>
        <w:pStyle w:val="22"/>
        <w:shd w:val="clear" w:color="auto" w:fill="auto"/>
        <w:tabs>
          <w:tab w:val="left" w:pos="595"/>
        </w:tabs>
        <w:spacing w:before="0" w:after="0" w:line="240" w:lineRule="auto"/>
        <w:rPr>
          <w:rStyle w:val="21"/>
          <w:sz w:val="28"/>
          <w:szCs w:val="28"/>
        </w:rPr>
      </w:pPr>
      <w:r>
        <w:rPr>
          <w:rStyle w:val="21"/>
          <w:color w:val="FF0000"/>
          <w:sz w:val="28"/>
          <w:szCs w:val="28"/>
        </w:rPr>
        <w:tab/>
      </w:r>
      <w:r w:rsidRPr="009513AE">
        <w:rPr>
          <w:rStyle w:val="21"/>
          <w:sz w:val="28"/>
          <w:szCs w:val="28"/>
        </w:rPr>
        <w:t xml:space="preserve">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сельского поселения.   </w:t>
      </w:r>
    </w:p>
    <w:p w:rsidR="00722EB4" w:rsidRPr="009513AE" w:rsidRDefault="00722EB4" w:rsidP="00722EB4">
      <w:pPr>
        <w:pStyle w:val="22"/>
        <w:shd w:val="clear" w:color="auto" w:fill="auto"/>
        <w:spacing w:before="0" w:after="0" w:line="240" w:lineRule="auto"/>
        <w:ind w:firstLine="720"/>
        <w:rPr>
          <w:sz w:val="28"/>
          <w:szCs w:val="28"/>
        </w:rPr>
      </w:pPr>
      <w:r w:rsidRPr="009513AE">
        <w:rPr>
          <w:rStyle w:val="21"/>
          <w:sz w:val="28"/>
          <w:szCs w:val="28"/>
        </w:rPr>
        <w:t>При повторном внесении указанного проекта решения, Совет сельского поселения рассматривает его в течение трех дней со дня повторного внесения.</w:t>
      </w:r>
    </w:p>
    <w:p w:rsidR="00722EB4" w:rsidRPr="0093675A" w:rsidRDefault="00722EB4" w:rsidP="00722EB4">
      <w:pPr>
        <w:pStyle w:val="22"/>
        <w:shd w:val="clear" w:color="auto" w:fill="auto"/>
        <w:spacing w:before="0" w:after="0" w:line="240" w:lineRule="auto"/>
        <w:jc w:val="center"/>
        <w:rPr>
          <w:rStyle w:val="21"/>
          <w:color w:val="FF0000"/>
          <w:sz w:val="28"/>
          <w:szCs w:val="28"/>
        </w:rPr>
      </w:pPr>
    </w:p>
    <w:p w:rsidR="00722EB4" w:rsidRPr="009513AE" w:rsidRDefault="00722EB4" w:rsidP="00722EB4">
      <w:pPr>
        <w:pStyle w:val="22"/>
        <w:shd w:val="clear" w:color="auto" w:fill="auto"/>
        <w:spacing w:before="0" w:after="0" w:line="240" w:lineRule="auto"/>
        <w:jc w:val="center"/>
        <w:rPr>
          <w:rStyle w:val="21"/>
          <w:sz w:val="28"/>
          <w:szCs w:val="28"/>
        </w:rPr>
      </w:pPr>
      <w:r w:rsidRPr="00722EB4">
        <w:rPr>
          <w:rStyle w:val="21"/>
          <w:b/>
          <w:sz w:val="28"/>
          <w:szCs w:val="28"/>
        </w:rPr>
        <w:t>Раздел II.</w:t>
      </w:r>
      <w:r w:rsidRPr="009513AE">
        <w:rPr>
          <w:rStyle w:val="21"/>
          <w:sz w:val="28"/>
          <w:szCs w:val="28"/>
        </w:rPr>
        <w:t xml:space="preserve"> </w:t>
      </w:r>
      <w:r w:rsidRPr="009513AE">
        <w:rPr>
          <w:rStyle w:val="5"/>
          <w:sz w:val="28"/>
          <w:szCs w:val="28"/>
        </w:rPr>
        <w:t>Порядок осуществления внешней проверки, представления,</w:t>
      </w:r>
      <w:r w:rsidRPr="009513AE">
        <w:rPr>
          <w:rStyle w:val="5"/>
          <w:sz w:val="28"/>
          <w:szCs w:val="28"/>
        </w:rPr>
        <w:br/>
        <w:t>рассмотрения и утверждения годового отчета об исполнении бюджета</w:t>
      </w:r>
      <w:r w:rsidRPr="009513AE">
        <w:rPr>
          <w:rStyle w:val="5"/>
          <w:sz w:val="28"/>
          <w:szCs w:val="28"/>
        </w:rPr>
        <w:br/>
        <w:t xml:space="preserve">сельского поселения </w:t>
      </w:r>
      <w:proofErr w:type="spellStart"/>
      <w:r>
        <w:rPr>
          <w:rStyle w:val="5"/>
          <w:sz w:val="28"/>
          <w:szCs w:val="28"/>
        </w:rPr>
        <w:t>Рапатовский</w:t>
      </w:r>
      <w:proofErr w:type="spellEnd"/>
      <w:r w:rsidRPr="009513AE">
        <w:rPr>
          <w:rStyle w:val="5"/>
          <w:sz w:val="28"/>
          <w:szCs w:val="28"/>
        </w:rPr>
        <w:t xml:space="preserve"> сельсовет муниципального района </w:t>
      </w:r>
      <w:proofErr w:type="spellStart"/>
      <w:r w:rsidRPr="009513AE">
        <w:rPr>
          <w:rStyle w:val="5"/>
          <w:sz w:val="28"/>
          <w:szCs w:val="28"/>
        </w:rPr>
        <w:t>Чекмагушевский</w:t>
      </w:r>
      <w:proofErr w:type="spellEnd"/>
      <w:r w:rsidRPr="009513AE">
        <w:rPr>
          <w:rStyle w:val="5"/>
          <w:sz w:val="28"/>
          <w:szCs w:val="28"/>
        </w:rPr>
        <w:t xml:space="preserve"> район Республики Башкортостан</w:t>
      </w:r>
    </w:p>
    <w:p w:rsidR="00722EB4" w:rsidRPr="009513AE" w:rsidRDefault="00722EB4" w:rsidP="00722EB4">
      <w:pPr>
        <w:pStyle w:val="22"/>
        <w:shd w:val="clear" w:color="auto" w:fill="auto"/>
        <w:spacing w:before="0" w:after="0" w:line="240" w:lineRule="auto"/>
        <w:jc w:val="center"/>
        <w:rPr>
          <w:rStyle w:val="21"/>
          <w:sz w:val="28"/>
          <w:szCs w:val="28"/>
        </w:rPr>
      </w:pPr>
    </w:p>
    <w:p w:rsidR="00722EB4" w:rsidRPr="009513AE" w:rsidRDefault="00722EB4" w:rsidP="00722EB4">
      <w:pPr>
        <w:pStyle w:val="22"/>
        <w:shd w:val="clear" w:color="auto" w:fill="auto"/>
        <w:spacing w:before="0" w:after="0" w:line="240" w:lineRule="auto"/>
        <w:jc w:val="center"/>
        <w:rPr>
          <w:rStyle w:val="21"/>
          <w:sz w:val="28"/>
          <w:szCs w:val="28"/>
        </w:rPr>
      </w:pPr>
      <w:r w:rsidRPr="009513AE">
        <w:rPr>
          <w:rStyle w:val="21"/>
          <w:sz w:val="28"/>
          <w:szCs w:val="28"/>
        </w:rPr>
        <w:t xml:space="preserve">Глава 4. Порядок утверждения отчетов об исполнении бюджета Сельского поселения </w:t>
      </w:r>
      <w:proofErr w:type="spellStart"/>
      <w:r>
        <w:rPr>
          <w:rStyle w:val="21"/>
          <w:sz w:val="28"/>
          <w:szCs w:val="28"/>
        </w:rPr>
        <w:t>Рапатовский</w:t>
      </w:r>
      <w:proofErr w:type="spellEnd"/>
      <w:r w:rsidRPr="009513AE">
        <w:rPr>
          <w:rStyle w:val="21"/>
          <w:sz w:val="28"/>
          <w:szCs w:val="28"/>
        </w:rPr>
        <w:t xml:space="preserve">  сельсовет муниципального района </w:t>
      </w:r>
      <w:proofErr w:type="spellStart"/>
      <w:r w:rsidRPr="009513AE">
        <w:rPr>
          <w:rStyle w:val="21"/>
          <w:sz w:val="28"/>
          <w:szCs w:val="28"/>
        </w:rPr>
        <w:t>Чекмагушевский</w:t>
      </w:r>
      <w:proofErr w:type="spellEnd"/>
      <w:r w:rsidRPr="009513AE">
        <w:rPr>
          <w:rStyle w:val="21"/>
          <w:sz w:val="28"/>
          <w:szCs w:val="28"/>
        </w:rPr>
        <w:t xml:space="preserve"> район Республики Башкортостан</w:t>
      </w:r>
    </w:p>
    <w:p w:rsidR="00722EB4" w:rsidRPr="0093675A" w:rsidRDefault="00722EB4" w:rsidP="00722EB4">
      <w:pPr>
        <w:pStyle w:val="22"/>
        <w:shd w:val="clear" w:color="auto" w:fill="auto"/>
        <w:tabs>
          <w:tab w:val="left" w:pos="586"/>
        </w:tabs>
        <w:spacing w:before="0" w:after="0" w:line="240" w:lineRule="auto"/>
        <w:ind w:left="340"/>
        <w:rPr>
          <w:rStyle w:val="21"/>
          <w:color w:val="FF0000"/>
          <w:sz w:val="28"/>
          <w:szCs w:val="28"/>
        </w:rPr>
      </w:pPr>
    </w:p>
    <w:p w:rsidR="00722EB4" w:rsidRPr="009513AE" w:rsidRDefault="00722EB4" w:rsidP="00722EB4">
      <w:pPr>
        <w:pStyle w:val="22"/>
        <w:shd w:val="clear" w:color="auto" w:fill="auto"/>
        <w:tabs>
          <w:tab w:val="left" w:pos="586"/>
        </w:tabs>
        <w:spacing w:before="0" w:after="0" w:line="240" w:lineRule="auto"/>
        <w:ind w:firstLine="340"/>
        <w:rPr>
          <w:sz w:val="28"/>
          <w:szCs w:val="28"/>
        </w:rPr>
      </w:pPr>
      <w:r w:rsidRPr="009513AE">
        <w:rPr>
          <w:rStyle w:val="21"/>
          <w:sz w:val="28"/>
          <w:szCs w:val="28"/>
        </w:rPr>
        <w:t xml:space="preserve">    4.1.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w:t>
      </w:r>
    </w:p>
    <w:p w:rsidR="00722EB4" w:rsidRPr="009513AE" w:rsidRDefault="00722EB4" w:rsidP="00722EB4">
      <w:pPr>
        <w:pStyle w:val="22"/>
        <w:shd w:val="clear" w:color="auto" w:fill="auto"/>
        <w:tabs>
          <w:tab w:val="left" w:pos="582"/>
        </w:tabs>
        <w:spacing w:before="0" w:after="0" w:line="240" w:lineRule="auto"/>
        <w:rPr>
          <w:rStyle w:val="21"/>
          <w:sz w:val="28"/>
          <w:szCs w:val="28"/>
        </w:rPr>
      </w:pPr>
      <w:r w:rsidRPr="009513AE">
        <w:rPr>
          <w:rStyle w:val="21"/>
          <w:sz w:val="28"/>
          <w:szCs w:val="28"/>
        </w:rPr>
        <w:t xml:space="preserve">        4.2. Ежеквартальные сведения о ходе исполнения бюджета сельского поселения не подлежат официальному опубликованию.</w:t>
      </w:r>
    </w:p>
    <w:p w:rsidR="00722EB4" w:rsidRPr="00722EB4" w:rsidRDefault="00722EB4" w:rsidP="00722EB4">
      <w:pPr>
        <w:pStyle w:val="22"/>
        <w:shd w:val="clear" w:color="auto" w:fill="auto"/>
        <w:spacing w:before="0" w:after="0" w:line="240" w:lineRule="auto"/>
        <w:jc w:val="center"/>
        <w:rPr>
          <w:rStyle w:val="21"/>
          <w:b/>
          <w:color w:val="FF0000"/>
          <w:sz w:val="28"/>
          <w:szCs w:val="28"/>
        </w:rPr>
      </w:pPr>
    </w:p>
    <w:p w:rsidR="00722EB4" w:rsidRPr="009513AE" w:rsidRDefault="00722EB4" w:rsidP="00722EB4">
      <w:pPr>
        <w:pStyle w:val="22"/>
        <w:shd w:val="clear" w:color="auto" w:fill="auto"/>
        <w:spacing w:before="0" w:after="0" w:line="240" w:lineRule="auto"/>
        <w:jc w:val="center"/>
        <w:rPr>
          <w:rStyle w:val="21"/>
          <w:sz w:val="28"/>
          <w:szCs w:val="28"/>
        </w:rPr>
      </w:pPr>
      <w:r w:rsidRPr="00722EB4">
        <w:rPr>
          <w:rStyle w:val="21"/>
          <w:b/>
          <w:sz w:val="28"/>
          <w:szCs w:val="28"/>
        </w:rPr>
        <w:t>Глава 5.</w:t>
      </w:r>
      <w:r w:rsidRPr="009513AE">
        <w:rPr>
          <w:rStyle w:val="21"/>
          <w:sz w:val="28"/>
          <w:szCs w:val="28"/>
        </w:rPr>
        <w:t xml:space="preserve"> </w:t>
      </w:r>
      <w:r w:rsidRPr="009513AE">
        <w:rPr>
          <w:rStyle w:val="5"/>
          <w:sz w:val="28"/>
          <w:szCs w:val="28"/>
        </w:rPr>
        <w:t xml:space="preserve">Осуществление внешней проверки годового отчета об исполнении бюджета сельского поселения </w:t>
      </w:r>
      <w:proofErr w:type="spellStart"/>
      <w:r>
        <w:rPr>
          <w:rStyle w:val="5"/>
          <w:sz w:val="28"/>
          <w:szCs w:val="28"/>
        </w:rPr>
        <w:t>Рапатовский</w:t>
      </w:r>
      <w:proofErr w:type="spellEnd"/>
      <w:r w:rsidRPr="009513AE">
        <w:rPr>
          <w:rStyle w:val="5"/>
          <w:sz w:val="28"/>
          <w:szCs w:val="28"/>
        </w:rPr>
        <w:t xml:space="preserve"> сельсовет муниципального района </w:t>
      </w:r>
      <w:proofErr w:type="spellStart"/>
      <w:r w:rsidRPr="009513AE">
        <w:rPr>
          <w:rStyle w:val="5"/>
          <w:sz w:val="28"/>
          <w:szCs w:val="28"/>
        </w:rPr>
        <w:t>Чекмагушевский</w:t>
      </w:r>
      <w:proofErr w:type="spellEnd"/>
      <w:r w:rsidRPr="009513AE">
        <w:rPr>
          <w:rStyle w:val="5"/>
          <w:sz w:val="28"/>
          <w:szCs w:val="28"/>
        </w:rPr>
        <w:t xml:space="preserve"> район Республики Башкортостан</w:t>
      </w:r>
      <w:r w:rsidRPr="009513AE">
        <w:rPr>
          <w:rStyle w:val="21"/>
          <w:sz w:val="28"/>
          <w:szCs w:val="28"/>
        </w:rPr>
        <w:t xml:space="preserve"> </w:t>
      </w:r>
    </w:p>
    <w:p w:rsidR="00722EB4" w:rsidRPr="0093675A" w:rsidRDefault="00722EB4" w:rsidP="00722EB4">
      <w:pPr>
        <w:pStyle w:val="22"/>
        <w:shd w:val="clear" w:color="auto" w:fill="auto"/>
        <w:spacing w:before="0" w:after="0" w:line="240" w:lineRule="auto"/>
        <w:ind w:firstLine="340"/>
        <w:jc w:val="center"/>
        <w:rPr>
          <w:color w:val="FF0000"/>
          <w:sz w:val="28"/>
          <w:szCs w:val="28"/>
        </w:rPr>
      </w:pPr>
    </w:p>
    <w:p w:rsidR="00722EB4" w:rsidRPr="009513AE" w:rsidRDefault="00722EB4" w:rsidP="00722EB4">
      <w:pPr>
        <w:pStyle w:val="22"/>
        <w:shd w:val="clear" w:color="auto" w:fill="auto"/>
        <w:tabs>
          <w:tab w:val="left" w:pos="591"/>
        </w:tabs>
        <w:spacing w:before="0" w:after="0" w:line="240" w:lineRule="auto"/>
        <w:rPr>
          <w:sz w:val="28"/>
          <w:szCs w:val="28"/>
        </w:rPr>
      </w:pPr>
      <w:r w:rsidRPr="0093675A">
        <w:rPr>
          <w:rStyle w:val="21"/>
          <w:color w:val="FF0000"/>
          <w:sz w:val="28"/>
          <w:szCs w:val="28"/>
        </w:rPr>
        <w:t xml:space="preserve">         </w:t>
      </w:r>
      <w:r w:rsidRPr="009513AE">
        <w:rPr>
          <w:rStyle w:val="21"/>
          <w:sz w:val="28"/>
          <w:szCs w:val="28"/>
        </w:rPr>
        <w:t>5.1. Годовой отчет об исполнении бюджета сельского поселения до его рассмотрения в Совете сельского поселения подлежит внешней проверке, которая включает внешнюю проверку годовой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(далее по тексту, если не оговорено особо,  -  главных администраторов средств бюджета сельского поселения) и подготовку заключения на годовой  отчет об исполнении бюджета сельского поселения.</w:t>
      </w:r>
    </w:p>
    <w:p w:rsidR="00722EB4" w:rsidRPr="009513AE" w:rsidRDefault="00722EB4" w:rsidP="00722EB4">
      <w:pPr>
        <w:pStyle w:val="22"/>
        <w:shd w:val="clear" w:color="auto" w:fill="auto"/>
        <w:tabs>
          <w:tab w:val="left" w:pos="586"/>
        </w:tabs>
        <w:spacing w:before="0" w:after="0" w:line="240" w:lineRule="auto"/>
        <w:rPr>
          <w:sz w:val="28"/>
          <w:szCs w:val="28"/>
        </w:rPr>
      </w:pPr>
      <w:r w:rsidRPr="0093675A">
        <w:rPr>
          <w:rStyle w:val="21"/>
          <w:color w:val="FF0000"/>
          <w:sz w:val="28"/>
          <w:szCs w:val="28"/>
        </w:rPr>
        <w:t xml:space="preserve">         </w:t>
      </w:r>
      <w:r w:rsidRPr="009513AE">
        <w:rPr>
          <w:rStyle w:val="21"/>
          <w:sz w:val="28"/>
          <w:szCs w:val="28"/>
        </w:rPr>
        <w:t>5.2. Внешняя проверка годового отчета об исполнении бюджета сельского поселения осуществляется Ревизионной комиссией сельского поселения в порядке, установленном Положением о бюджетном процессе, с соблюдением требований Бюджетного кодекса Российской Федерации.</w:t>
      </w:r>
    </w:p>
    <w:p w:rsidR="00722EB4" w:rsidRPr="009513AE" w:rsidRDefault="00722EB4" w:rsidP="00722EB4">
      <w:pPr>
        <w:pStyle w:val="22"/>
        <w:shd w:val="clear" w:color="auto" w:fill="auto"/>
        <w:tabs>
          <w:tab w:val="left" w:pos="586"/>
        </w:tabs>
        <w:spacing w:before="0" w:after="0" w:line="240" w:lineRule="auto"/>
        <w:rPr>
          <w:sz w:val="28"/>
          <w:szCs w:val="28"/>
        </w:rPr>
      </w:pPr>
      <w:r w:rsidRPr="009513AE">
        <w:rPr>
          <w:rStyle w:val="21"/>
          <w:sz w:val="28"/>
          <w:szCs w:val="28"/>
        </w:rPr>
        <w:t xml:space="preserve">         5.3. Администрация сельского поселения не позднее 1 апреля текущего финансового года представляет в Ревизионную комиссию сельского поселения годовой отчет об исполнении бюджета сельского поселения для подготовки заключения. Годовой отчет представляется вместе с документами и материалами, предусмотренными пунктом 2 главы 6 настоящего Порядка.</w:t>
      </w:r>
    </w:p>
    <w:p w:rsidR="00722EB4" w:rsidRPr="009513AE" w:rsidRDefault="00722EB4" w:rsidP="00722EB4">
      <w:pPr>
        <w:pStyle w:val="22"/>
        <w:shd w:val="clear" w:color="auto" w:fill="auto"/>
        <w:tabs>
          <w:tab w:val="left" w:pos="586"/>
        </w:tabs>
        <w:spacing w:before="0" w:after="0" w:line="240" w:lineRule="auto"/>
        <w:rPr>
          <w:sz w:val="28"/>
          <w:szCs w:val="28"/>
        </w:rPr>
      </w:pPr>
      <w:r w:rsidRPr="009513AE">
        <w:rPr>
          <w:rStyle w:val="21"/>
          <w:sz w:val="28"/>
          <w:szCs w:val="28"/>
        </w:rPr>
        <w:lastRenderedPageBreak/>
        <w:t xml:space="preserve">        5.4. Ревизионная комиссия сельского поселения в срок, не превышающий один месяц, готовит заключение на годовой отчет об исполнении бюджета сельского поселения на основании результатов внешней проверки годовой бюджетной отчетности главных администраторов средств бюджета сельского поселения.</w:t>
      </w:r>
    </w:p>
    <w:p w:rsidR="00722EB4" w:rsidRPr="009513AE" w:rsidRDefault="00722EB4" w:rsidP="00722EB4">
      <w:pPr>
        <w:pStyle w:val="22"/>
        <w:shd w:val="clear" w:color="auto" w:fill="auto"/>
        <w:spacing w:before="0" w:after="0" w:line="240" w:lineRule="auto"/>
        <w:rPr>
          <w:rStyle w:val="21"/>
          <w:sz w:val="28"/>
          <w:szCs w:val="28"/>
        </w:rPr>
      </w:pPr>
      <w:r w:rsidRPr="009513AE">
        <w:rPr>
          <w:rStyle w:val="21"/>
          <w:sz w:val="28"/>
          <w:szCs w:val="28"/>
        </w:rPr>
        <w:t xml:space="preserve">        5.5. Заключение на годовой отчет об исполнении бюджета сельского поселения представляется Ревизионной комиссией сельского поселения в Совет сельского поселения с одновременным направлением главе сельского поселения. </w:t>
      </w:r>
    </w:p>
    <w:p w:rsidR="00722EB4" w:rsidRPr="0093675A" w:rsidRDefault="00722EB4" w:rsidP="00722EB4">
      <w:pPr>
        <w:pStyle w:val="22"/>
        <w:shd w:val="clear" w:color="auto" w:fill="auto"/>
        <w:spacing w:before="0" w:after="0" w:line="240" w:lineRule="auto"/>
        <w:rPr>
          <w:rStyle w:val="21"/>
          <w:color w:val="FF0000"/>
          <w:sz w:val="28"/>
          <w:szCs w:val="28"/>
        </w:rPr>
      </w:pPr>
    </w:p>
    <w:p w:rsidR="00722EB4" w:rsidRPr="00722EB4" w:rsidRDefault="00722EB4" w:rsidP="00722EB4">
      <w:pPr>
        <w:pStyle w:val="22"/>
        <w:shd w:val="clear" w:color="auto" w:fill="auto"/>
        <w:spacing w:before="0" w:after="0" w:line="240" w:lineRule="auto"/>
        <w:jc w:val="center"/>
        <w:rPr>
          <w:rStyle w:val="21"/>
          <w:b/>
          <w:sz w:val="28"/>
          <w:szCs w:val="28"/>
        </w:rPr>
      </w:pPr>
      <w:r w:rsidRPr="00722EB4">
        <w:rPr>
          <w:rStyle w:val="21"/>
          <w:b/>
          <w:sz w:val="28"/>
          <w:szCs w:val="28"/>
        </w:rPr>
        <w:t xml:space="preserve">Глава 6. Представление, рассмотрение и утверждение годового отчета об исполнении бюджета сельского поселения </w:t>
      </w:r>
      <w:proofErr w:type="spellStart"/>
      <w:r w:rsidRPr="00722EB4">
        <w:rPr>
          <w:rStyle w:val="21"/>
          <w:b/>
          <w:sz w:val="28"/>
          <w:szCs w:val="28"/>
        </w:rPr>
        <w:t>Рапатовский</w:t>
      </w:r>
      <w:proofErr w:type="spellEnd"/>
      <w:r w:rsidRPr="00722EB4">
        <w:rPr>
          <w:rStyle w:val="21"/>
          <w:b/>
          <w:sz w:val="28"/>
          <w:szCs w:val="28"/>
        </w:rPr>
        <w:t xml:space="preserve"> сельсовет муниципального района </w:t>
      </w:r>
      <w:proofErr w:type="spellStart"/>
      <w:r w:rsidRPr="00722EB4">
        <w:rPr>
          <w:rStyle w:val="21"/>
          <w:b/>
          <w:sz w:val="28"/>
          <w:szCs w:val="28"/>
        </w:rPr>
        <w:t>Чекмагушевский</w:t>
      </w:r>
      <w:proofErr w:type="spellEnd"/>
      <w:r w:rsidRPr="00722EB4">
        <w:rPr>
          <w:rStyle w:val="21"/>
          <w:b/>
          <w:sz w:val="28"/>
          <w:szCs w:val="28"/>
        </w:rPr>
        <w:t xml:space="preserve"> район Республики Башкортостан</w:t>
      </w:r>
    </w:p>
    <w:p w:rsidR="00722EB4" w:rsidRPr="0093675A" w:rsidRDefault="00722EB4" w:rsidP="00722EB4">
      <w:pPr>
        <w:pStyle w:val="22"/>
        <w:shd w:val="clear" w:color="auto" w:fill="auto"/>
        <w:spacing w:before="0" w:after="0" w:line="240" w:lineRule="auto"/>
        <w:rPr>
          <w:rStyle w:val="21"/>
          <w:color w:val="FF0000"/>
          <w:sz w:val="28"/>
          <w:szCs w:val="28"/>
        </w:rPr>
      </w:pPr>
    </w:p>
    <w:p w:rsidR="00722EB4" w:rsidRPr="009513AE" w:rsidRDefault="00722EB4" w:rsidP="00722EB4">
      <w:pPr>
        <w:pStyle w:val="22"/>
        <w:shd w:val="clear" w:color="auto" w:fill="auto"/>
        <w:tabs>
          <w:tab w:val="left" w:pos="644"/>
        </w:tabs>
        <w:spacing w:before="0" w:after="0" w:line="240" w:lineRule="auto"/>
        <w:ind w:right="280"/>
        <w:rPr>
          <w:sz w:val="28"/>
          <w:szCs w:val="28"/>
        </w:rPr>
      </w:pPr>
      <w:r w:rsidRPr="009513AE">
        <w:rPr>
          <w:rStyle w:val="21"/>
          <w:sz w:val="28"/>
          <w:szCs w:val="28"/>
        </w:rPr>
        <w:t xml:space="preserve">         6.1. Годовой отчет об исполнении бюджета сельского поселения представляется администрацией сельского поселения в Совет сельского поселения не позднее 1 мая текущего года.</w:t>
      </w:r>
    </w:p>
    <w:p w:rsidR="00722EB4" w:rsidRPr="009513AE" w:rsidRDefault="00722EB4" w:rsidP="00722EB4">
      <w:pPr>
        <w:pStyle w:val="22"/>
        <w:shd w:val="clear" w:color="auto" w:fill="auto"/>
        <w:spacing w:before="0" w:after="0" w:line="240" w:lineRule="auto"/>
        <w:ind w:right="280" w:firstLine="720"/>
        <w:rPr>
          <w:sz w:val="28"/>
          <w:szCs w:val="28"/>
        </w:rPr>
      </w:pPr>
      <w:r w:rsidRPr="009513AE">
        <w:rPr>
          <w:rStyle w:val="21"/>
          <w:sz w:val="28"/>
          <w:szCs w:val="28"/>
        </w:rPr>
        <w:t>Годовой отчет об исполнении бюджета сельского поселения должен содержать плановые бюджетные назначения и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 и структурой, применявшейся при утверждении бюджета сельского поселения.</w:t>
      </w:r>
    </w:p>
    <w:p w:rsidR="00722EB4" w:rsidRPr="009513AE" w:rsidRDefault="00722EB4" w:rsidP="00722EB4">
      <w:pPr>
        <w:pStyle w:val="22"/>
        <w:shd w:val="clear" w:color="auto" w:fill="auto"/>
        <w:spacing w:before="0" w:after="0" w:line="240" w:lineRule="auto"/>
        <w:ind w:right="280" w:firstLine="720"/>
        <w:rPr>
          <w:sz w:val="28"/>
          <w:szCs w:val="28"/>
        </w:rPr>
      </w:pPr>
      <w:r w:rsidRPr="009513AE">
        <w:rPr>
          <w:sz w:val="28"/>
          <w:szCs w:val="28"/>
        </w:rPr>
        <w:t xml:space="preserve">6.2. </w:t>
      </w:r>
      <w:r w:rsidRPr="009513AE">
        <w:rPr>
          <w:rStyle w:val="21"/>
          <w:sz w:val="28"/>
          <w:szCs w:val="28"/>
        </w:rPr>
        <w:t>Одновременно с годовым отчетом об исполнении бюджета сельского поселения представляются:</w:t>
      </w:r>
    </w:p>
    <w:p w:rsidR="00722EB4" w:rsidRPr="009513AE" w:rsidRDefault="00722EB4" w:rsidP="00722EB4">
      <w:pPr>
        <w:pStyle w:val="22"/>
        <w:numPr>
          <w:ilvl w:val="0"/>
          <w:numId w:val="4"/>
        </w:numPr>
        <w:shd w:val="clear" w:color="auto" w:fill="auto"/>
        <w:tabs>
          <w:tab w:val="left" w:pos="666"/>
        </w:tabs>
        <w:spacing w:before="0" w:after="0" w:line="240" w:lineRule="auto"/>
        <w:ind w:right="280" w:firstLine="420"/>
        <w:rPr>
          <w:sz w:val="28"/>
          <w:szCs w:val="28"/>
        </w:rPr>
      </w:pPr>
      <w:r w:rsidRPr="009513AE">
        <w:rPr>
          <w:rStyle w:val="21"/>
          <w:sz w:val="28"/>
          <w:szCs w:val="28"/>
        </w:rPr>
        <w:t>проект решения Совета сельского поселения об исполнении бюджета сельского поселения за отчетный финансовый год (далее по тексту - проект решения об исполнении бюджета сельского поселения);</w:t>
      </w:r>
    </w:p>
    <w:p w:rsidR="00722EB4" w:rsidRPr="000929A1" w:rsidRDefault="00722EB4" w:rsidP="00722EB4">
      <w:pPr>
        <w:pStyle w:val="22"/>
        <w:numPr>
          <w:ilvl w:val="0"/>
          <w:numId w:val="4"/>
        </w:numPr>
        <w:shd w:val="clear" w:color="auto" w:fill="auto"/>
        <w:tabs>
          <w:tab w:val="left" w:pos="807"/>
        </w:tabs>
        <w:spacing w:before="0" w:after="0" w:line="240" w:lineRule="auto"/>
        <w:ind w:firstLine="420"/>
        <w:rPr>
          <w:sz w:val="28"/>
          <w:szCs w:val="28"/>
        </w:rPr>
      </w:pPr>
      <w:r w:rsidRPr="000929A1">
        <w:rPr>
          <w:rStyle w:val="21"/>
          <w:sz w:val="28"/>
          <w:szCs w:val="28"/>
        </w:rPr>
        <w:t>баланс исполнения бюджета сельского поселения;</w:t>
      </w:r>
    </w:p>
    <w:p w:rsidR="00722EB4" w:rsidRPr="000929A1" w:rsidRDefault="00722EB4" w:rsidP="00722EB4">
      <w:pPr>
        <w:pStyle w:val="22"/>
        <w:numPr>
          <w:ilvl w:val="0"/>
          <w:numId w:val="4"/>
        </w:numPr>
        <w:shd w:val="clear" w:color="auto" w:fill="auto"/>
        <w:tabs>
          <w:tab w:val="left" w:pos="807"/>
        </w:tabs>
        <w:spacing w:before="0" w:after="0" w:line="240" w:lineRule="auto"/>
        <w:ind w:firstLine="420"/>
        <w:rPr>
          <w:sz w:val="28"/>
          <w:szCs w:val="28"/>
        </w:rPr>
      </w:pPr>
      <w:r w:rsidRPr="000929A1">
        <w:rPr>
          <w:rStyle w:val="21"/>
          <w:sz w:val="28"/>
          <w:szCs w:val="28"/>
        </w:rPr>
        <w:t>отчет о финансовых результатах деятельности;</w:t>
      </w:r>
    </w:p>
    <w:p w:rsidR="00722EB4" w:rsidRPr="000929A1" w:rsidRDefault="00722EB4" w:rsidP="00722EB4">
      <w:pPr>
        <w:pStyle w:val="22"/>
        <w:numPr>
          <w:ilvl w:val="0"/>
          <w:numId w:val="4"/>
        </w:numPr>
        <w:shd w:val="clear" w:color="auto" w:fill="auto"/>
        <w:tabs>
          <w:tab w:val="left" w:pos="812"/>
        </w:tabs>
        <w:spacing w:before="0" w:after="0" w:line="240" w:lineRule="auto"/>
        <w:ind w:firstLine="420"/>
        <w:rPr>
          <w:sz w:val="28"/>
          <w:szCs w:val="28"/>
        </w:rPr>
      </w:pPr>
      <w:r w:rsidRPr="000929A1">
        <w:rPr>
          <w:rStyle w:val="21"/>
          <w:sz w:val="28"/>
          <w:szCs w:val="28"/>
        </w:rPr>
        <w:t>отчет о движении денежных средств;</w:t>
      </w:r>
    </w:p>
    <w:p w:rsidR="00722EB4" w:rsidRPr="000929A1" w:rsidRDefault="00722EB4" w:rsidP="00722EB4">
      <w:pPr>
        <w:pStyle w:val="22"/>
        <w:numPr>
          <w:ilvl w:val="0"/>
          <w:numId w:val="4"/>
        </w:numPr>
        <w:shd w:val="clear" w:color="auto" w:fill="auto"/>
        <w:tabs>
          <w:tab w:val="left" w:pos="802"/>
        </w:tabs>
        <w:spacing w:before="0" w:after="0" w:line="240" w:lineRule="auto"/>
        <w:ind w:firstLine="420"/>
        <w:rPr>
          <w:sz w:val="28"/>
          <w:szCs w:val="28"/>
        </w:rPr>
      </w:pPr>
      <w:r w:rsidRPr="000929A1">
        <w:rPr>
          <w:rStyle w:val="21"/>
          <w:sz w:val="28"/>
          <w:szCs w:val="28"/>
        </w:rPr>
        <w:t>пояснительная записка;</w:t>
      </w:r>
    </w:p>
    <w:p w:rsidR="00722EB4" w:rsidRPr="000929A1" w:rsidRDefault="00722EB4" w:rsidP="00722EB4">
      <w:pPr>
        <w:pStyle w:val="22"/>
        <w:numPr>
          <w:ilvl w:val="0"/>
          <w:numId w:val="4"/>
        </w:numPr>
        <w:shd w:val="clear" w:color="auto" w:fill="auto"/>
        <w:tabs>
          <w:tab w:val="left" w:pos="668"/>
        </w:tabs>
        <w:spacing w:before="0" w:after="0" w:line="240" w:lineRule="auto"/>
        <w:ind w:right="280" w:firstLine="420"/>
        <w:rPr>
          <w:sz w:val="28"/>
          <w:szCs w:val="28"/>
        </w:rPr>
      </w:pPr>
      <w:r w:rsidRPr="000929A1">
        <w:rPr>
          <w:rStyle w:val="21"/>
          <w:sz w:val="28"/>
          <w:szCs w:val="28"/>
        </w:rPr>
        <w:t>отчет об использовании бюджетных ассигнований резервного фонда администрации сельского поселения;</w:t>
      </w:r>
    </w:p>
    <w:p w:rsidR="00722EB4" w:rsidRPr="000929A1" w:rsidRDefault="00722EB4" w:rsidP="00722EB4">
      <w:pPr>
        <w:pStyle w:val="22"/>
        <w:numPr>
          <w:ilvl w:val="0"/>
          <w:numId w:val="4"/>
        </w:numPr>
        <w:shd w:val="clear" w:color="auto" w:fill="auto"/>
        <w:tabs>
          <w:tab w:val="left" w:pos="926"/>
        </w:tabs>
        <w:spacing w:before="0" w:after="0" w:line="240" w:lineRule="auto"/>
        <w:ind w:firstLine="420"/>
        <w:jc w:val="left"/>
        <w:rPr>
          <w:sz w:val="28"/>
          <w:szCs w:val="28"/>
        </w:rPr>
      </w:pPr>
      <w:r w:rsidRPr="000929A1">
        <w:rPr>
          <w:rStyle w:val="21"/>
          <w:sz w:val="28"/>
          <w:szCs w:val="28"/>
        </w:rPr>
        <w:t>отчет о состоянии внутреннего муниципального долга бюджета сельского поселения на начало и конец отчетного финансового года,</w:t>
      </w:r>
    </w:p>
    <w:p w:rsidR="00722EB4" w:rsidRPr="000929A1" w:rsidRDefault="00722EB4" w:rsidP="00722EB4">
      <w:pPr>
        <w:pStyle w:val="22"/>
        <w:shd w:val="clear" w:color="auto" w:fill="auto"/>
        <w:spacing w:before="0" w:after="0" w:line="240" w:lineRule="auto"/>
        <w:ind w:firstLine="420"/>
        <w:rPr>
          <w:sz w:val="28"/>
          <w:szCs w:val="28"/>
        </w:rPr>
      </w:pPr>
      <w:r w:rsidRPr="000929A1">
        <w:rPr>
          <w:rStyle w:val="21"/>
          <w:sz w:val="28"/>
          <w:szCs w:val="28"/>
        </w:rPr>
        <w:t>8) отчеты об исполнении приложений к решению Совета сельского поселения о бюджете сельского поселения за отчетный</w:t>
      </w:r>
      <w:r w:rsidRPr="000929A1">
        <w:rPr>
          <w:sz w:val="28"/>
          <w:szCs w:val="28"/>
        </w:rPr>
        <w:t xml:space="preserve"> </w:t>
      </w:r>
      <w:r w:rsidRPr="000929A1">
        <w:rPr>
          <w:rStyle w:val="21"/>
          <w:sz w:val="28"/>
          <w:szCs w:val="28"/>
        </w:rPr>
        <w:t>финансовый год;</w:t>
      </w:r>
    </w:p>
    <w:p w:rsidR="00722EB4" w:rsidRPr="000929A1" w:rsidRDefault="00722EB4" w:rsidP="00722EB4">
      <w:pPr>
        <w:pStyle w:val="22"/>
        <w:shd w:val="clear" w:color="auto" w:fill="auto"/>
        <w:spacing w:before="0" w:after="0" w:line="240" w:lineRule="auto"/>
        <w:ind w:firstLine="420"/>
        <w:rPr>
          <w:sz w:val="28"/>
          <w:szCs w:val="28"/>
        </w:rPr>
      </w:pPr>
      <w:r w:rsidRPr="000929A1">
        <w:rPr>
          <w:rStyle w:val="21"/>
          <w:sz w:val="28"/>
          <w:szCs w:val="28"/>
        </w:rPr>
        <w:t>9) иные документы, предусмотренные Бюджетным кодексом Российской Федерации.</w:t>
      </w:r>
    </w:p>
    <w:p w:rsidR="00722EB4" w:rsidRPr="000929A1" w:rsidRDefault="00722EB4" w:rsidP="00722EB4">
      <w:pPr>
        <w:pStyle w:val="22"/>
        <w:shd w:val="clear" w:color="auto" w:fill="auto"/>
        <w:tabs>
          <w:tab w:val="left" w:pos="855"/>
        </w:tabs>
        <w:spacing w:before="0" w:after="0" w:line="240" w:lineRule="auto"/>
        <w:rPr>
          <w:sz w:val="28"/>
          <w:szCs w:val="28"/>
        </w:rPr>
      </w:pPr>
      <w:r w:rsidRPr="000929A1">
        <w:rPr>
          <w:rStyle w:val="21"/>
          <w:sz w:val="28"/>
          <w:szCs w:val="28"/>
        </w:rPr>
        <w:t xml:space="preserve">      6.3. Публичные слушания по годовому отчету об исполнении бюджета сельского поселения проводятся в соответствии с порядком, установленным Положением о публичных слушаниях  в срок до 1 июня текущего финансового года.</w:t>
      </w:r>
    </w:p>
    <w:p w:rsidR="00722EB4" w:rsidRPr="000929A1" w:rsidRDefault="00722EB4" w:rsidP="00722EB4">
      <w:pPr>
        <w:pStyle w:val="22"/>
        <w:shd w:val="clear" w:color="auto" w:fill="auto"/>
        <w:tabs>
          <w:tab w:val="left" w:pos="855"/>
        </w:tabs>
        <w:spacing w:before="0" w:after="0" w:line="240" w:lineRule="auto"/>
        <w:rPr>
          <w:rStyle w:val="41"/>
        </w:rPr>
      </w:pPr>
      <w:r w:rsidRPr="000929A1">
        <w:rPr>
          <w:rStyle w:val="21"/>
          <w:sz w:val="28"/>
          <w:szCs w:val="28"/>
        </w:rPr>
        <w:t xml:space="preserve">      6.4. Поступивший </w:t>
      </w:r>
      <w:r w:rsidRPr="000929A1">
        <w:rPr>
          <w:rStyle w:val="211pt"/>
          <w:sz w:val="28"/>
          <w:szCs w:val="28"/>
        </w:rPr>
        <w:t xml:space="preserve">в </w:t>
      </w:r>
      <w:r w:rsidRPr="000929A1">
        <w:rPr>
          <w:rStyle w:val="21"/>
          <w:sz w:val="28"/>
          <w:szCs w:val="28"/>
        </w:rPr>
        <w:t>Совет сельского поселения годовой отчет об исполнении бюджета сельского поселения с прилагаемыми к нему материалами,</w:t>
      </w:r>
      <w:r w:rsidRPr="000929A1">
        <w:rPr>
          <w:sz w:val="28"/>
          <w:szCs w:val="28"/>
        </w:rPr>
        <w:t xml:space="preserve"> </w:t>
      </w:r>
      <w:r w:rsidRPr="000929A1">
        <w:rPr>
          <w:rStyle w:val="21"/>
          <w:sz w:val="28"/>
          <w:szCs w:val="28"/>
        </w:rPr>
        <w:t xml:space="preserve">заключением Ревизионной комиссии сельского поселения, итоговым документом публичных слушаний направляется для </w:t>
      </w:r>
      <w:r w:rsidRPr="000929A1">
        <w:rPr>
          <w:rStyle w:val="23"/>
          <w:sz w:val="28"/>
          <w:szCs w:val="28"/>
        </w:rPr>
        <w:t>рассмотрения на постоянную комиссию</w:t>
      </w:r>
      <w:r w:rsidRPr="000929A1">
        <w:rPr>
          <w:b/>
          <w:sz w:val="28"/>
          <w:szCs w:val="28"/>
        </w:rPr>
        <w:t xml:space="preserve"> </w:t>
      </w:r>
      <w:r w:rsidRPr="000929A1">
        <w:rPr>
          <w:rStyle w:val="41"/>
        </w:rPr>
        <w:t xml:space="preserve">по бюджету, налогам, экономическому развитию, вопросам </w:t>
      </w:r>
      <w:r w:rsidRPr="000929A1">
        <w:rPr>
          <w:rStyle w:val="41"/>
          <w:lang w:val="en-US"/>
        </w:rPr>
        <w:t>c</w:t>
      </w:r>
      <w:proofErr w:type="spellStart"/>
      <w:r w:rsidRPr="000929A1">
        <w:rPr>
          <w:rStyle w:val="41"/>
        </w:rPr>
        <w:t>обственности</w:t>
      </w:r>
      <w:proofErr w:type="spellEnd"/>
      <w:r w:rsidRPr="000929A1">
        <w:rPr>
          <w:rStyle w:val="41"/>
        </w:rPr>
        <w:t xml:space="preserve"> и инвестиционной </w:t>
      </w:r>
      <w:r w:rsidRPr="000929A1">
        <w:rPr>
          <w:rStyle w:val="41"/>
        </w:rPr>
        <w:lastRenderedPageBreak/>
        <w:t>политике Совета</w:t>
      </w:r>
      <w:r w:rsidRPr="000929A1">
        <w:rPr>
          <w:rStyle w:val="21"/>
          <w:sz w:val="28"/>
          <w:szCs w:val="28"/>
        </w:rPr>
        <w:t xml:space="preserve"> сельского поселения</w:t>
      </w:r>
      <w:r w:rsidRPr="000929A1">
        <w:rPr>
          <w:rStyle w:val="41"/>
        </w:rPr>
        <w:t>.</w:t>
      </w:r>
    </w:p>
    <w:p w:rsidR="00722EB4" w:rsidRPr="000929A1" w:rsidRDefault="00722EB4" w:rsidP="00722EB4">
      <w:pPr>
        <w:pStyle w:val="22"/>
        <w:shd w:val="clear" w:color="auto" w:fill="auto"/>
        <w:tabs>
          <w:tab w:val="left" w:pos="855"/>
        </w:tabs>
        <w:spacing w:before="0" w:after="0" w:line="240" w:lineRule="auto"/>
        <w:rPr>
          <w:sz w:val="28"/>
          <w:szCs w:val="28"/>
        </w:rPr>
      </w:pPr>
      <w:r w:rsidRPr="000929A1">
        <w:rPr>
          <w:rStyle w:val="21"/>
          <w:sz w:val="28"/>
          <w:szCs w:val="28"/>
        </w:rPr>
        <w:t xml:space="preserve">        По</w:t>
      </w:r>
      <w:r w:rsidRPr="000929A1">
        <w:rPr>
          <w:rStyle w:val="21"/>
          <w:sz w:val="28"/>
          <w:szCs w:val="28"/>
        </w:rPr>
        <w:tab/>
        <w:t>результатам</w:t>
      </w:r>
      <w:r w:rsidRPr="000929A1">
        <w:rPr>
          <w:rStyle w:val="21"/>
          <w:sz w:val="28"/>
          <w:szCs w:val="28"/>
        </w:rPr>
        <w:tab/>
        <w:t>рассмотрения</w:t>
      </w:r>
      <w:r w:rsidRPr="000929A1">
        <w:rPr>
          <w:rStyle w:val="21"/>
          <w:sz w:val="28"/>
          <w:szCs w:val="28"/>
        </w:rPr>
        <w:tab/>
        <w:t>годового</w:t>
      </w:r>
      <w:r w:rsidRPr="000929A1">
        <w:rPr>
          <w:rStyle w:val="21"/>
          <w:sz w:val="28"/>
          <w:szCs w:val="28"/>
        </w:rPr>
        <w:tab/>
        <w:t>отчета</w:t>
      </w:r>
      <w:r w:rsidRPr="000929A1">
        <w:rPr>
          <w:rStyle w:val="21"/>
          <w:sz w:val="28"/>
          <w:szCs w:val="28"/>
        </w:rPr>
        <w:tab/>
        <w:t>об исполнении бюджета сельского поселения</w:t>
      </w:r>
      <w:r w:rsidRPr="000929A1">
        <w:rPr>
          <w:rStyle w:val="23"/>
          <w:sz w:val="28"/>
          <w:szCs w:val="28"/>
        </w:rPr>
        <w:t xml:space="preserve"> постоянная комиссия</w:t>
      </w:r>
      <w:r w:rsidRPr="000929A1">
        <w:rPr>
          <w:b/>
          <w:sz w:val="28"/>
          <w:szCs w:val="28"/>
        </w:rPr>
        <w:t xml:space="preserve"> </w:t>
      </w:r>
      <w:r w:rsidRPr="000929A1">
        <w:rPr>
          <w:rStyle w:val="41"/>
        </w:rPr>
        <w:t xml:space="preserve">по бюджету, налогам, экономическому развитию, вопросам </w:t>
      </w:r>
      <w:r w:rsidRPr="000929A1">
        <w:rPr>
          <w:rStyle w:val="41"/>
          <w:lang w:val="en-US"/>
        </w:rPr>
        <w:t>c</w:t>
      </w:r>
      <w:proofErr w:type="spellStart"/>
      <w:r w:rsidRPr="000929A1">
        <w:rPr>
          <w:rStyle w:val="41"/>
        </w:rPr>
        <w:t>обственности</w:t>
      </w:r>
      <w:proofErr w:type="spellEnd"/>
      <w:r w:rsidRPr="000929A1">
        <w:rPr>
          <w:rStyle w:val="41"/>
        </w:rPr>
        <w:t xml:space="preserve"> и инвестиционной политике Совета </w:t>
      </w:r>
      <w:r w:rsidRPr="000929A1">
        <w:rPr>
          <w:rStyle w:val="21"/>
          <w:sz w:val="28"/>
          <w:szCs w:val="28"/>
        </w:rPr>
        <w:t>сельского поселения принимает одно из следующих решений:</w:t>
      </w:r>
    </w:p>
    <w:p w:rsidR="00722EB4" w:rsidRPr="000929A1" w:rsidRDefault="00722EB4" w:rsidP="00722EB4">
      <w:pPr>
        <w:pStyle w:val="22"/>
        <w:shd w:val="clear" w:color="auto" w:fill="auto"/>
        <w:tabs>
          <w:tab w:val="left" w:pos="2920"/>
          <w:tab w:val="left" w:pos="4218"/>
          <w:tab w:val="left" w:pos="5944"/>
          <w:tab w:val="left" w:pos="7118"/>
          <w:tab w:val="right" w:pos="8474"/>
          <w:tab w:val="center" w:pos="9244"/>
          <w:tab w:val="right" w:pos="11028"/>
        </w:tabs>
        <w:spacing w:before="0" w:after="0" w:line="240" w:lineRule="auto"/>
        <w:rPr>
          <w:sz w:val="28"/>
          <w:szCs w:val="28"/>
        </w:rPr>
      </w:pPr>
      <w:r w:rsidRPr="000929A1">
        <w:rPr>
          <w:rStyle w:val="21"/>
          <w:sz w:val="28"/>
          <w:szCs w:val="28"/>
        </w:rPr>
        <w:t xml:space="preserve">        внести  вопрос о рассмотрении годового</w:t>
      </w:r>
      <w:r w:rsidRPr="000929A1">
        <w:rPr>
          <w:rStyle w:val="21"/>
          <w:sz w:val="28"/>
          <w:szCs w:val="28"/>
        </w:rPr>
        <w:tab/>
        <w:t>отчета</w:t>
      </w:r>
      <w:r w:rsidRPr="000929A1">
        <w:rPr>
          <w:rStyle w:val="21"/>
          <w:sz w:val="28"/>
          <w:szCs w:val="28"/>
        </w:rPr>
        <w:tab/>
        <w:t>об исполнении бюджета сельского поселения в Совета сельского поселения;</w:t>
      </w:r>
    </w:p>
    <w:p w:rsidR="00722EB4" w:rsidRPr="000929A1" w:rsidRDefault="00722EB4" w:rsidP="00722EB4">
      <w:pPr>
        <w:pStyle w:val="22"/>
        <w:shd w:val="clear" w:color="auto" w:fill="auto"/>
        <w:spacing w:before="0" w:after="0" w:line="240" w:lineRule="auto"/>
        <w:ind w:right="-29" w:firstLine="420"/>
        <w:rPr>
          <w:sz w:val="28"/>
          <w:szCs w:val="28"/>
        </w:rPr>
      </w:pPr>
      <w:r w:rsidRPr="000929A1">
        <w:rPr>
          <w:rStyle w:val="21"/>
          <w:sz w:val="28"/>
          <w:szCs w:val="28"/>
        </w:rPr>
        <w:t xml:space="preserve">  направить проект решения об исполнении бюджета сельского поселения на доработку.</w:t>
      </w:r>
    </w:p>
    <w:p w:rsidR="00722EB4" w:rsidRPr="000929A1" w:rsidRDefault="00722EB4" w:rsidP="00722EB4">
      <w:pPr>
        <w:pStyle w:val="22"/>
        <w:shd w:val="clear" w:color="auto" w:fill="auto"/>
        <w:tabs>
          <w:tab w:val="left" w:pos="2298"/>
          <w:tab w:val="left" w:pos="2920"/>
          <w:tab w:val="left" w:pos="4318"/>
          <w:tab w:val="left" w:pos="5979"/>
          <w:tab w:val="left" w:pos="7136"/>
          <w:tab w:val="right" w:pos="8474"/>
          <w:tab w:val="center" w:pos="9244"/>
          <w:tab w:val="right" w:pos="11028"/>
        </w:tabs>
        <w:spacing w:before="0" w:after="0" w:line="240" w:lineRule="auto"/>
        <w:rPr>
          <w:rStyle w:val="21"/>
          <w:sz w:val="28"/>
          <w:szCs w:val="28"/>
        </w:rPr>
      </w:pPr>
      <w:r w:rsidRPr="0093675A">
        <w:rPr>
          <w:rStyle w:val="21"/>
          <w:color w:val="FF0000"/>
          <w:sz w:val="28"/>
          <w:szCs w:val="28"/>
        </w:rPr>
        <w:t xml:space="preserve">        </w:t>
      </w:r>
      <w:r w:rsidRPr="000929A1">
        <w:rPr>
          <w:rStyle w:val="21"/>
          <w:sz w:val="28"/>
          <w:szCs w:val="28"/>
        </w:rPr>
        <w:t>6.5.  По</w:t>
      </w:r>
      <w:r w:rsidRPr="000929A1">
        <w:rPr>
          <w:rStyle w:val="21"/>
          <w:sz w:val="28"/>
          <w:szCs w:val="28"/>
        </w:rPr>
        <w:tab/>
        <w:t>результатам</w:t>
      </w:r>
      <w:r w:rsidRPr="000929A1">
        <w:rPr>
          <w:rStyle w:val="21"/>
          <w:sz w:val="28"/>
          <w:szCs w:val="28"/>
        </w:rPr>
        <w:tab/>
        <w:t>рассмотрения</w:t>
      </w:r>
      <w:r w:rsidRPr="000929A1">
        <w:rPr>
          <w:rStyle w:val="21"/>
          <w:sz w:val="28"/>
          <w:szCs w:val="28"/>
        </w:rPr>
        <w:tab/>
        <w:t xml:space="preserve"> годового</w:t>
      </w:r>
      <w:r w:rsidRPr="000929A1">
        <w:rPr>
          <w:rStyle w:val="21"/>
          <w:sz w:val="28"/>
          <w:szCs w:val="28"/>
        </w:rPr>
        <w:tab/>
        <w:t xml:space="preserve"> отчета </w:t>
      </w:r>
      <w:r w:rsidRPr="000929A1">
        <w:rPr>
          <w:rStyle w:val="21"/>
          <w:sz w:val="28"/>
          <w:szCs w:val="28"/>
        </w:rPr>
        <w:tab/>
        <w:t>об исполнении бюджета района Совет сельского поселения большинством голосов от установленного числа депутатов Совета сельского поселения  принимает либо отклоняет решение об исполнении бюджета сельского поселения  за отчетный финансовый год.</w:t>
      </w:r>
    </w:p>
    <w:p w:rsidR="00722EB4" w:rsidRPr="000929A1" w:rsidRDefault="00722EB4" w:rsidP="00722EB4">
      <w:pPr>
        <w:pStyle w:val="22"/>
        <w:shd w:val="clear" w:color="auto" w:fill="auto"/>
        <w:tabs>
          <w:tab w:val="left" w:pos="2298"/>
          <w:tab w:val="left" w:pos="2920"/>
          <w:tab w:val="left" w:pos="4318"/>
          <w:tab w:val="left" w:pos="5979"/>
          <w:tab w:val="left" w:pos="7136"/>
          <w:tab w:val="right" w:pos="8474"/>
          <w:tab w:val="center" w:pos="9244"/>
          <w:tab w:val="right" w:pos="11028"/>
        </w:tabs>
        <w:spacing w:before="0" w:after="0" w:line="240" w:lineRule="auto"/>
        <w:rPr>
          <w:rStyle w:val="21"/>
          <w:sz w:val="28"/>
          <w:szCs w:val="28"/>
        </w:rPr>
      </w:pPr>
      <w:r w:rsidRPr="0093675A">
        <w:rPr>
          <w:rStyle w:val="21"/>
          <w:color w:val="FF0000"/>
          <w:sz w:val="28"/>
          <w:szCs w:val="28"/>
        </w:rPr>
        <w:t xml:space="preserve">        </w:t>
      </w:r>
      <w:r w:rsidRPr="000929A1">
        <w:rPr>
          <w:rStyle w:val="21"/>
          <w:sz w:val="28"/>
          <w:szCs w:val="28"/>
        </w:rPr>
        <w:t>6.6.  В случае отклонения Советом сельского поселения проекта решения об исполнении бюджета сельского поселения данный проект решения возвращается в администрацию сельского поселения для устранения фактов недостоверного или неполного отражения данных и повторного представления в срок, не превышающий один месяц.</w:t>
      </w:r>
    </w:p>
    <w:p w:rsidR="00722EB4" w:rsidRPr="000929A1" w:rsidRDefault="00722EB4" w:rsidP="00722EB4">
      <w:pPr>
        <w:pStyle w:val="22"/>
        <w:shd w:val="clear" w:color="auto" w:fill="auto"/>
        <w:tabs>
          <w:tab w:val="left" w:pos="2298"/>
          <w:tab w:val="left" w:pos="2920"/>
          <w:tab w:val="left" w:pos="4318"/>
          <w:tab w:val="left" w:pos="5979"/>
          <w:tab w:val="left" w:pos="7136"/>
          <w:tab w:val="right" w:pos="8474"/>
          <w:tab w:val="center" w:pos="9244"/>
          <w:tab w:val="right" w:pos="11028"/>
        </w:tabs>
        <w:spacing w:before="0" w:after="0" w:line="240" w:lineRule="auto"/>
        <w:rPr>
          <w:rStyle w:val="21"/>
          <w:sz w:val="28"/>
          <w:szCs w:val="28"/>
        </w:rPr>
      </w:pPr>
      <w:r w:rsidRPr="0093675A">
        <w:rPr>
          <w:rStyle w:val="21"/>
          <w:color w:val="FF0000"/>
          <w:sz w:val="28"/>
          <w:szCs w:val="28"/>
        </w:rPr>
        <w:t xml:space="preserve">       </w:t>
      </w:r>
      <w:r w:rsidRPr="000929A1">
        <w:rPr>
          <w:rStyle w:val="21"/>
          <w:sz w:val="28"/>
          <w:szCs w:val="28"/>
        </w:rPr>
        <w:t>6.7.  Решением Совета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0929A1">
        <w:rPr>
          <w:rStyle w:val="21"/>
          <w:sz w:val="28"/>
          <w:szCs w:val="28"/>
        </w:rPr>
        <w:t>профицита</w:t>
      </w:r>
      <w:proofErr w:type="spellEnd"/>
      <w:r w:rsidRPr="000929A1">
        <w:rPr>
          <w:rStyle w:val="21"/>
          <w:sz w:val="28"/>
          <w:szCs w:val="28"/>
        </w:rPr>
        <w:t>) бюджета сельского поселения.</w:t>
      </w:r>
    </w:p>
    <w:p w:rsidR="00722EB4" w:rsidRPr="000929A1" w:rsidRDefault="00722EB4" w:rsidP="00722EB4">
      <w:pPr>
        <w:pStyle w:val="22"/>
        <w:shd w:val="clear" w:color="auto" w:fill="auto"/>
        <w:tabs>
          <w:tab w:val="left" w:pos="2298"/>
          <w:tab w:val="left" w:pos="2920"/>
          <w:tab w:val="left" w:pos="4318"/>
          <w:tab w:val="left" w:pos="5979"/>
          <w:tab w:val="left" w:pos="7136"/>
          <w:tab w:val="right" w:pos="8474"/>
          <w:tab w:val="center" w:pos="9244"/>
          <w:tab w:val="right" w:pos="11028"/>
        </w:tabs>
        <w:spacing w:before="0" w:after="0" w:line="240" w:lineRule="auto"/>
        <w:rPr>
          <w:sz w:val="28"/>
          <w:szCs w:val="28"/>
        </w:rPr>
      </w:pPr>
      <w:r w:rsidRPr="0093675A">
        <w:rPr>
          <w:rStyle w:val="21"/>
          <w:color w:val="FF0000"/>
          <w:sz w:val="28"/>
          <w:szCs w:val="28"/>
        </w:rPr>
        <w:t xml:space="preserve">       </w:t>
      </w:r>
      <w:r w:rsidRPr="000929A1">
        <w:rPr>
          <w:rStyle w:val="21"/>
          <w:sz w:val="28"/>
          <w:szCs w:val="28"/>
        </w:rPr>
        <w:t>6.8. Отдельными приложениями к решению об исполнении бюджета за отчетный финансовый год утверждаются показатели:</w:t>
      </w:r>
    </w:p>
    <w:p w:rsidR="00722EB4" w:rsidRPr="000929A1" w:rsidRDefault="00722EB4" w:rsidP="00722EB4">
      <w:pPr>
        <w:pStyle w:val="22"/>
        <w:shd w:val="clear" w:color="auto" w:fill="auto"/>
        <w:spacing w:before="0" w:after="0" w:line="240" w:lineRule="auto"/>
        <w:ind w:firstLine="461"/>
        <w:rPr>
          <w:sz w:val="28"/>
          <w:szCs w:val="28"/>
        </w:rPr>
      </w:pPr>
      <w:r w:rsidRPr="000929A1">
        <w:rPr>
          <w:rStyle w:val="21"/>
          <w:sz w:val="28"/>
          <w:szCs w:val="28"/>
        </w:rPr>
        <w:t xml:space="preserve"> доходов бюджета по кодам классификации доходов бюджетов;</w:t>
      </w:r>
    </w:p>
    <w:p w:rsidR="00722EB4" w:rsidRPr="000929A1" w:rsidRDefault="00722EB4" w:rsidP="00722EB4">
      <w:pPr>
        <w:pStyle w:val="22"/>
        <w:shd w:val="clear" w:color="auto" w:fill="auto"/>
        <w:tabs>
          <w:tab w:val="left" w:pos="9894"/>
        </w:tabs>
        <w:spacing w:before="0" w:after="0" w:line="240" w:lineRule="auto"/>
        <w:ind w:right="-29" w:firstLine="461"/>
        <w:rPr>
          <w:sz w:val="28"/>
          <w:szCs w:val="28"/>
        </w:rPr>
      </w:pPr>
      <w:r w:rsidRPr="000929A1">
        <w:rPr>
          <w:rStyle w:val="21"/>
          <w:sz w:val="28"/>
          <w:szCs w:val="28"/>
        </w:rPr>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722EB4" w:rsidRPr="000929A1" w:rsidRDefault="00722EB4" w:rsidP="00722EB4">
      <w:pPr>
        <w:pStyle w:val="22"/>
        <w:shd w:val="clear" w:color="auto" w:fill="auto"/>
        <w:spacing w:before="0" w:after="0" w:line="240" w:lineRule="auto"/>
        <w:ind w:firstLine="461"/>
        <w:rPr>
          <w:sz w:val="28"/>
          <w:szCs w:val="28"/>
        </w:rPr>
      </w:pPr>
      <w:r w:rsidRPr="000929A1">
        <w:rPr>
          <w:rStyle w:val="21"/>
          <w:sz w:val="28"/>
          <w:szCs w:val="28"/>
        </w:rPr>
        <w:t xml:space="preserve">  расходов бюджета по ведомственной структуре расходов соответствующего бюджета;</w:t>
      </w:r>
    </w:p>
    <w:p w:rsidR="00722EB4" w:rsidRPr="000929A1" w:rsidRDefault="00722EB4" w:rsidP="00722EB4">
      <w:pPr>
        <w:pStyle w:val="22"/>
        <w:shd w:val="clear" w:color="auto" w:fill="auto"/>
        <w:spacing w:before="0" w:after="0" w:line="240" w:lineRule="auto"/>
        <w:ind w:right="-29" w:firstLine="461"/>
        <w:rPr>
          <w:sz w:val="28"/>
          <w:szCs w:val="28"/>
        </w:rPr>
      </w:pPr>
      <w:r w:rsidRPr="000929A1">
        <w:rPr>
          <w:rStyle w:val="21"/>
          <w:sz w:val="28"/>
          <w:szCs w:val="28"/>
        </w:rPr>
        <w:t xml:space="preserve"> источников финансирования дефицита бюджета по кодам классификации источников финансирования дефицитов бюджетов;</w:t>
      </w:r>
    </w:p>
    <w:p w:rsidR="00722EB4" w:rsidRPr="000929A1" w:rsidRDefault="00722EB4" w:rsidP="00722EB4">
      <w:pPr>
        <w:pStyle w:val="22"/>
        <w:shd w:val="clear" w:color="auto" w:fill="auto"/>
        <w:tabs>
          <w:tab w:val="left" w:pos="9923"/>
        </w:tabs>
        <w:spacing w:before="0" w:after="0" w:line="240" w:lineRule="auto"/>
        <w:ind w:right="-29" w:firstLine="461"/>
        <w:rPr>
          <w:sz w:val="28"/>
          <w:szCs w:val="28"/>
        </w:rPr>
      </w:pPr>
      <w:r w:rsidRPr="000929A1">
        <w:rPr>
          <w:rStyle w:val="21"/>
          <w:sz w:val="28"/>
          <w:szCs w:val="28"/>
        </w:rPr>
        <w:t xml:space="preserve">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22EB4" w:rsidRPr="000929A1" w:rsidRDefault="00722EB4" w:rsidP="00722EB4">
      <w:pPr>
        <w:pStyle w:val="22"/>
        <w:shd w:val="clear" w:color="auto" w:fill="auto"/>
        <w:tabs>
          <w:tab w:val="left" w:pos="9214"/>
          <w:tab w:val="left" w:pos="9498"/>
          <w:tab w:val="left" w:pos="9894"/>
        </w:tabs>
        <w:spacing w:before="0" w:after="0" w:line="240" w:lineRule="auto"/>
        <w:ind w:right="-29" w:firstLine="461"/>
        <w:rPr>
          <w:sz w:val="28"/>
          <w:szCs w:val="28"/>
        </w:rPr>
      </w:pPr>
      <w:r w:rsidRPr="000929A1">
        <w:rPr>
          <w:rStyle w:val="21"/>
          <w:sz w:val="28"/>
          <w:szCs w:val="28"/>
        </w:rPr>
        <w:t>6.9.  Годовой отчет об исполнении бюджета сельского поселения подлежит официальному опубликованию.</w:t>
      </w:r>
    </w:p>
    <w:p w:rsidR="00722EB4" w:rsidRPr="0093675A" w:rsidRDefault="00722EB4" w:rsidP="00722EB4">
      <w:pPr>
        <w:ind w:firstLine="461"/>
        <w:jc w:val="both"/>
        <w:rPr>
          <w:rStyle w:val="21"/>
          <w:color w:val="FF0000"/>
          <w:sz w:val="28"/>
          <w:szCs w:val="28"/>
        </w:rPr>
      </w:pPr>
    </w:p>
    <w:p w:rsidR="00722EB4" w:rsidRDefault="00722EB4" w:rsidP="00722EB4">
      <w:pPr>
        <w:ind w:firstLine="709"/>
        <w:jc w:val="both"/>
        <w:rPr>
          <w:sz w:val="28"/>
          <w:szCs w:val="28"/>
        </w:rPr>
      </w:pPr>
    </w:p>
    <w:p w:rsidR="00722EB4" w:rsidRDefault="00722EB4" w:rsidP="006B4022">
      <w:pPr>
        <w:pStyle w:val="31"/>
        <w:spacing w:after="0" w:line="240" w:lineRule="auto"/>
        <w:ind w:left="284"/>
        <w:jc w:val="both"/>
      </w:pPr>
    </w:p>
    <w:sectPr w:rsidR="00722EB4" w:rsidSect="00722EB4">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EE3C313C"/>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9"/>
    <w:multiLevelType w:val="multilevel"/>
    <w:tmpl w:val="C99A94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CCF203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04145E"/>
    <w:rsid w:val="0004145E"/>
    <w:rsid w:val="0028432D"/>
    <w:rsid w:val="002D0F95"/>
    <w:rsid w:val="003D493B"/>
    <w:rsid w:val="005D2D4C"/>
    <w:rsid w:val="006B4022"/>
    <w:rsid w:val="00722EB4"/>
    <w:rsid w:val="00804FA1"/>
    <w:rsid w:val="009963D9"/>
    <w:rsid w:val="00997557"/>
    <w:rsid w:val="00BB07B6"/>
    <w:rsid w:val="00BD0973"/>
    <w:rsid w:val="00C30C00"/>
    <w:rsid w:val="00CD3475"/>
    <w:rsid w:val="00F41BDF"/>
    <w:rsid w:val="00F867A6"/>
    <w:rsid w:val="00FE120B"/>
    <w:rsid w:val="00FE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0B"/>
  </w:style>
  <w:style w:type="paragraph" w:styleId="3">
    <w:name w:val="heading 3"/>
    <w:basedOn w:val="a"/>
    <w:next w:val="a"/>
    <w:link w:val="30"/>
    <w:uiPriority w:val="9"/>
    <w:semiHidden/>
    <w:unhideWhenUsed/>
    <w:qFormat/>
    <w:rsid w:val="00CD34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4145E"/>
    <w:pPr>
      <w:keepNext/>
      <w:framePr w:hSpace="180" w:wrap="around" w:vAnchor="text" w:hAnchor="margin" w:x="-252" w:y="59"/>
      <w:spacing w:after="0" w:line="240" w:lineRule="auto"/>
      <w:jc w:val="center"/>
      <w:outlineLvl w:val="3"/>
    </w:pPr>
    <w:rPr>
      <w:rFonts w:ascii="Arial New Bash" w:eastAsia="Times New Roman" w:hAnsi="Arial New Bash" w:cs="Times New Roman"/>
      <w:b/>
      <w:caps/>
      <w:sz w:val="24"/>
      <w:szCs w:val="24"/>
    </w:rPr>
  </w:style>
  <w:style w:type="paragraph" w:styleId="6">
    <w:name w:val="heading 6"/>
    <w:basedOn w:val="a"/>
    <w:next w:val="a"/>
    <w:link w:val="61"/>
    <w:qFormat/>
    <w:rsid w:val="0004145E"/>
    <w:pPr>
      <w:keepNext/>
      <w:framePr w:hSpace="180" w:wrap="around" w:vAnchor="text" w:hAnchor="margin" w:y="59"/>
      <w:spacing w:after="0" w:line="240" w:lineRule="auto"/>
      <w:jc w:val="center"/>
      <w:outlineLvl w:val="5"/>
    </w:pPr>
    <w:rPr>
      <w:rFonts w:ascii="Arial New Bash" w:eastAsia="Times New Roman" w:hAnsi="Arial New Bash"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4145E"/>
    <w:rPr>
      <w:rFonts w:ascii="Arial New Bash" w:eastAsia="Times New Roman" w:hAnsi="Arial New Bash" w:cs="Times New Roman"/>
      <w:b/>
      <w:caps/>
      <w:sz w:val="24"/>
      <w:szCs w:val="24"/>
    </w:rPr>
  </w:style>
  <w:style w:type="character" w:customStyle="1" w:styleId="60">
    <w:name w:val="Заголовок 6 Знак"/>
    <w:basedOn w:val="a0"/>
    <w:link w:val="6"/>
    <w:uiPriority w:val="9"/>
    <w:semiHidden/>
    <w:rsid w:val="0004145E"/>
    <w:rPr>
      <w:rFonts w:asciiTheme="majorHAnsi" w:eastAsiaTheme="majorEastAsia" w:hAnsiTheme="majorHAnsi" w:cstheme="majorBidi"/>
      <w:i/>
      <w:iCs/>
      <w:color w:val="243F60" w:themeColor="accent1" w:themeShade="7F"/>
    </w:rPr>
  </w:style>
  <w:style w:type="paragraph" w:styleId="2">
    <w:name w:val="Body Text 2"/>
    <w:basedOn w:val="a"/>
    <w:link w:val="20"/>
    <w:rsid w:val="0004145E"/>
    <w:pPr>
      <w:framePr w:hSpace="180" w:wrap="around" w:vAnchor="text" w:hAnchor="margin" w:x="-252" w:y="59"/>
      <w:spacing w:after="0" w:line="240" w:lineRule="auto"/>
      <w:jc w:val="center"/>
    </w:pPr>
    <w:rPr>
      <w:rFonts w:ascii="Arial New Bash" w:eastAsia="Times New Roman" w:hAnsi="Arial New Bash" w:cs="Times New Roman"/>
      <w:bCs/>
      <w:sz w:val="18"/>
      <w:szCs w:val="24"/>
    </w:rPr>
  </w:style>
  <w:style w:type="character" w:customStyle="1" w:styleId="20">
    <w:name w:val="Основной текст 2 Знак"/>
    <w:basedOn w:val="a0"/>
    <w:link w:val="2"/>
    <w:rsid w:val="0004145E"/>
    <w:rPr>
      <w:rFonts w:ascii="Arial New Bash" w:eastAsia="Times New Roman" w:hAnsi="Arial New Bash" w:cs="Times New Roman"/>
      <w:bCs/>
      <w:sz w:val="18"/>
      <w:szCs w:val="24"/>
    </w:rPr>
  </w:style>
  <w:style w:type="character" w:customStyle="1" w:styleId="61">
    <w:name w:val="Заголовок 6 Знак1"/>
    <w:basedOn w:val="a0"/>
    <w:link w:val="6"/>
    <w:locked/>
    <w:rsid w:val="0004145E"/>
    <w:rPr>
      <w:rFonts w:ascii="Arial New Bash" w:eastAsia="Times New Roman" w:hAnsi="Arial New Bash" w:cs="Times New Roman"/>
      <w:b/>
      <w:sz w:val="28"/>
      <w:szCs w:val="20"/>
    </w:rPr>
  </w:style>
  <w:style w:type="paragraph" w:styleId="a3">
    <w:name w:val="Balloon Text"/>
    <w:basedOn w:val="a"/>
    <w:link w:val="a4"/>
    <w:uiPriority w:val="99"/>
    <w:semiHidden/>
    <w:unhideWhenUsed/>
    <w:rsid w:val="000414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45E"/>
    <w:rPr>
      <w:rFonts w:ascii="Tahoma" w:hAnsi="Tahoma" w:cs="Tahoma"/>
      <w:sz w:val="16"/>
      <w:szCs w:val="16"/>
    </w:rPr>
  </w:style>
  <w:style w:type="paragraph" w:styleId="31">
    <w:name w:val="Body Text Indent 3"/>
    <w:basedOn w:val="a"/>
    <w:link w:val="32"/>
    <w:uiPriority w:val="99"/>
    <w:unhideWhenUsed/>
    <w:rsid w:val="00CD3475"/>
    <w:pPr>
      <w:spacing w:after="120"/>
      <w:ind w:left="283"/>
    </w:pPr>
    <w:rPr>
      <w:sz w:val="16"/>
      <w:szCs w:val="16"/>
    </w:rPr>
  </w:style>
  <w:style w:type="character" w:customStyle="1" w:styleId="32">
    <w:name w:val="Основной текст с отступом 3 Знак"/>
    <w:basedOn w:val="a0"/>
    <w:link w:val="31"/>
    <w:uiPriority w:val="99"/>
    <w:rsid w:val="00CD3475"/>
    <w:rPr>
      <w:sz w:val="16"/>
      <w:szCs w:val="16"/>
    </w:rPr>
  </w:style>
  <w:style w:type="paragraph" w:customStyle="1" w:styleId="ConsPlusTitle">
    <w:name w:val="ConsPlusTitle"/>
    <w:rsid w:val="00CD3475"/>
    <w:pPr>
      <w:widowControl w:val="0"/>
      <w:autoSpaceDE w:val="0"/>
      <w:autoSpaceDN w:val="0"/>
      <w:spacing w:after="0" w:line="240" w:lineRule="auto"/>
    </w:pPr>
    <w:rPr>
      <w:rFonts w:ascii="Calibri" w:eastAsia="Times New Roman" w:hAnsi="Calibri" w:cs="Calibri"/>
      <w:b/>
      <w:szCs w:val="20"/>
    </w:rPr>
  </w:style>
  <w:style w:type="paragraph" w:styleId="a5">
    <w:name w:val="No Spacing"/>
    <w:link w:val="a6"/>
    <w:uiPriority w:val="1"/>
    <w:qFormat/>
    <w:rsid w:val="00CD3475"/>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CD3475"/>
  </w:style>
  <w:style w:type="character" w:customStyle="1" w:styleId="30">
    <w:name w:val="Заголовок 3 Знак"/>
    <w:basedOn w:val="a0"/>
    <w:link w:val="3"/>
    <w:uiPriority w:val="9"/>
    <w:semiHidden/>
    <w:rsid w:val="00CD3475"/>
    <w:rPr>
      <w:rFonts w:asciiTheme="majorHAnsi" w:eastAsiaTheme="majorEastAsia" w:hAnsiTheme="majorHAnsi" w:cstheme="majorBidi"/>
      <w:b/>
      <w:bCs/>
      <w:color w:val="4F81BD" w:themeColor="accent1"/>
    </w:rPr>
  </w:style>
  <w:style w:type="table" w:styleId="a7">
    <w:name w:val="Table Grid"/>
    <w:basedOn w:val="a1"/>
    <w:uiPriority w:val="59"/>
    <w:rsid w:val="006B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uiPriority w:val="1"/>
    <w:locked/>
    <w:rsid w:val="002D0F95"/>
    <w:rPr>
      <w:rFonts w:ascii="Calibri" w:eastAsia="Calibri" w:hAnsi="Calibri" w:cs="Times New Roman"/>
      <w:lang w:eastAsia="en-US"/>
    </w:rPr>
  </w:style>
  <w:style w:type="paragraph" w:customStyle="1" w:styleId="s1">
    <w:name w:val="s_1"/>
    <w:basedOn w:val="a"/>
    <w:rsid w:val="002D0F9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rsid w:val="002D0F95"/>
    <w:rPr>
      <w:color w:val="0000FF"/>
      <w:u w:val="single"/>
    </w:rPr>
  </w:style>
  <w:style w:type="paragraph" w:customStyle="1" w:styleId="Default">
    <w:name w:val="Default"/>
    <w:rsid w:val="002D0F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rmal (Web)"/>
    <w:basedOn w:val="a"/>
    <w:uiPriority w:val="99"/>
    <w:unhideWhenUsed/>
    <w:rsid w:val="00722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Основной текст (4)_"/>
    <w:basedOn w:val="a0"/>
    <w:link w:val="410"/>
    <w:rsid w:val="00722EB4"/>
    <w:rPr>
      <w:rFonts w:ascii="Times New Roman" w:hAnsi="Times New Roman" w:cs="Times New Roman"/>
      <w:sz w:val="28"/>
      <w:szCs w:val="28"/>
      <w:shd w:val="clear" w:color="auto" w:fill="FFFFFF"/>
    </w:rPr>
  </w:style>
  <w:style w:type="character" w:customStyle="1" w:styleId="5">
    <w:name w:val="Основной текст (5)_"/>
    <w:basedOn w:val="a0"/>
    <w:link w:val="51"/>
    <w:rsid w:val="00722EB4"/>
    <w:rPr>
      <w:rFonts w:ascii="Times New Roman" w:hAnsi="Times New Roman" w:cs="Times New Roman"/>
      <w:b/>
      <w:bCs/>
      <w:sz w:val="26"/>
      <w:szCs w:val="26"/>
      <w:shd w:val="clear" w:color="auto" w:fill="FFFFFF"/>
    </w:rPr>
  </w:style>
  <w:style w:type="character" w:customStyle="1" w:styleId="21">
    <w:name w:val="Основной текст (2)_"/>
    <w:basedOn w:val="a0"/>
    <w:link w:val="22"/>
    <w:rsid w:val="00722EB4"/>
    <w:rPr>
      <w:rFonts w:ascii="Times New Roman" w:hAnsi="Times New Roman" w:cs="Times New Roman"/>
      <w:shd w:val="clear" w:color="auto" w:fill="FFFFFF"/>
    </w:rPr>
  </w:style>
  <w:style w:type="character" w:customStyle="1" w:styleId="211pt">
    <w:name w:val="Основной текст (2) + 11 pt"/>
    <w:aliases w:val="Полужирный,Малые прописные"/>
    <w:basedOn w:val="21"/>
    <w:rsid w:val="00722EB4"/>
    <w:rPr>
      <w:b/>
      <w:bCs/>
      <w:smallCaps/>
      <w:sz w:val="22"/>
      <w:szCs w:val="22"/>
    </w:rPr>
  </w:style>
  <w:style w:type="character" w:customStyle="1" w:styleId="23">
    <w:name w:val="Основной текст (2) + Полужирный"/>
    <w:aliases w:val="Интервал 0 pt"/>
    <w:basedOn w:val="21"/>
    <w:rsid w:val="00722EB4"/>
    <w:rPr>
      <w:b/>
      <w:bCs/>
      <w:spacing w:val="-10"/>
    </w:rPr>
  </w:style>
  <w:style w:type="paragraph" w:customStyle="1" w:styleId="51">
    <w:name w:val="Основной текст (5)1"/>
    <w:basedOn w:val="a"/>
    <w:link w:val="5"/>
    <w:rsid w:val="00722EB4"/>
    <w:pPr>
      <w:widowControl w:val="0"/>
      <w:shd w:val="clear" w:color="auto" w:fill="FFFFFF"/>
      <w:spacing w:before="720" w:after="0" w:line="317" w:lineRule="exact"/>
    </w:pPr>
    <w:rPr>
      <w:rFonts w:ascii="Times New Roman" w:hAnsi="Times New Roman" w:cs="Times New Roman"/>
      <w:b/>
      <w:bCs/>
      <w:sz w:val="26"/>
      <w:szCs w:val="26"/>
    </w:rPr>
  </w:style>
  <w:style w:type="paragraph" w:customStyle="1" w:styleId="410">
    <w:name w:val="Основной текст (4)1"/>
    <w:basedOn w:val="a"/>
    <w:link w:val="41"/>
    <w:rsid w:val="00722EB4"/>
    <w:pPr>
      <w:widowControl w:val="0"/>
      <w:shd w:val="clear" w:color="auto" w:fill="FFFFFF"/>
      <w:spacing w:before="300" w:after="720" w:line="240" w:lineRule="atLeast"/>
      <w:jc w:val="both"/>
    </w:pPr>
    <w:rPr>
      <w:rFonts w:ascii="Times New Roman" w:hAnsi="Times New Roman" w:cs="Times New Roman"/>
      <w:sz w:val="28"/>
      <w:szCs w:val="28"/>
    </w:rPr>
  </w:style>
  <w:style w:type="paragraph" w:customStyle="1" w:styleId="22">
    <w:name w:val="Основной текст (2)"/>
    <w:basedOn w:val="a"/>
    <w:link w:val="21"/>
    <w:rsid w:val="00722EB4"/>
    <w:pPr>
      <w:widowControl w:val="0"/>
      <w:shd w:val="clear" w:color="auto" w:fill="FFFFFF"/>
      <w:spacing w:before="240" w:after="240" w:line="271" w:lineRule="exact"/>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94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9051-FFBB-42CF-86F7-8A55A1F3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ЗУМО</dc:creator>
  <cp:keywords/>
  <dc:description/>
  <cp:lastModifiedBy>Q7</cp:lastModifiedBy>
  <cp:revision>14</cp:revision>
  <cp:lastPrinted>2021-11-11T12:15:00Z</cp:lastPrinted>
  <dcterms:created xsi:type="dcterms:W3CDTF">2019-11-09T06:53:00Z</dcterms:created>
  <dcterms:modified xsi:type="dcterms:W3CDTF">2021-11-11T12:15:00Z</dcterms:modified>
</cp:coreProperties>
</file>