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5A1FB6" w:rsidRPr="00D62212">
        <w:trPr>
          <w:cantSplit/>
        </w:trPr>
        <w:tc>
          <w:tcPr>
            <w:tcW w:w="4428" w:type="dxa"/>
          </w:tcPr>
          <w:p w:rsidR="005A1FB6" w:rsidRDefault="005A1FB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5A1FB6" w:rsidRDefault="005A1FB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="00976B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РАПАТ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A1FB6" w:rsidRPr="00CA7078" w:rsidRDefault="005A1FB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A1FB6" w:rsidRDefault="007719D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8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A1FB6" w:rsidRDefault="00976B30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РАПАТО</w:t>
            </w:r>
            <w:r w:rsidR="005A1FB6">
              <w:t>вский сельсовет</w:t>
            </w:r>
          </w:p>
          <w:p w:rsidR="005A1FB6" w:rsidRPr="00CB1CB4" w:rsidRDefault="005A1FB6" w:rsidP="00CB1CB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5A1FB6" w:rsidTr="00A14076">
        <w:trPr>
          <w:cantSplit/>
          <w:trHeight w:val="8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A1FB6" w:rsidRPr="00D62212" w:rsidRDefault="005A1FB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A1FB6" w:rsidRDefault="005A1FB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A1FB6" w:rsidRDefault="00BA29A0" w:rsidP="007A0566">
      <w:pPr>
        <w:jc w:val="both"/>
        <w:rPr>
          <w:rFonts w:ascii="Arial New Bash" w:hAnsi="Arial New Bash" w:cs="Arial New Bash"/>
        </w:rPr>
      </w:pPr>
      <w:r>
        <w:t xml:space="preserve">           </w:t>
      </w:r>
      <w:proofErr w:type="gramStart"/>
      <w:r w:rsidR="005A1FB6" w:rsidRPr="0097589D">
        <w:rPr>
          <w:rFonts w:ascii="Arial New Bash" w:hAnsi="Arial New Bash" w:cs="Arial New Bash"/>
        </w:rPr>
        <w:t>[</w:t>
      </w:r>
      <w:r w:rsidR="005A1FB6"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5A1FB6" w:rsidRDefault="005A1FB6" w:rsidP="007A0566">
      <w:pPr>
        <w:jc w:val="both"/>
        <w:rPr>
          <w:rFonts w:ascii="Arial New Bash" w:hAnsi="Arial New Bash" w:cs="Arial New Bash"/>
        </w:rPr>
      </w:pPr>
    </w:p>
    <w:p w:rsidR="005A1FB6" w:rsidRDefault="00F75CEF" w:rsidP="00B8086F">
      <w:pPr>
        <w:spacing w:line="360" w:lineRule="auto"/>
        <w:jc w:val="both"/>
      </w:pPr>
      <w:r>
        <w:t xml:space="preserve">          1 августа 2018 </w:t>
      </w:r>
      <w:proofErr w:type="spellStart"/>
      <w:r>
        <w:t>й</w:t>
      </w:r>
      <w:proofErr w:type="spellEnd"/>
      <w:r>
        <w:t>.                  №19                      1 августа</w:t>
      </w:r>
      <w:r w:rsidR="00CB1CB4">
        <w:t xml:space="preserve"> 2018</w:t>
      </w:r>
      <w:r w:rsidR="005A1FB6">
        <w:t xml:space="preserve"> г.</w:t>
      </w:r>
    </w:p>
    <w:p w:rsidR="00A21B77" w:rsidRDefault="00A21B77" w:rsidP="00B8086F">
      <w:pPr>
        <w:spacing w:line="360" w:lineRule="auto"/>
        <w:jc w:val="both"/>
      </w:pPr>
    </w:p>
    <w:p w:rsidR="00F75CEF" w:rsidRDefault="00F75CEF" w:rsidP="00F75CEF">
      <w:pPr>
        <w:jc w:val="center"/>
      </w:pPr>
      <w:r>
        <w:t>О внесении изменений в постановление №51 от 28.12.2017г.</w:t>
      </w:r>
    </w:p>
    <w:p w:rsidR="00F75CEF" w:rsidRDefault="00F75CEF" w:rsidP="00F75CEF">
      <w:pPr>
        <w:jc w:val="center"/>
      </w:pPr>
      <w:r>
        <w:t xml:space="preserve">«Об  утверждении  Плана  мероприятий  противодействия  коррупции  </w:t>
      </w:r>
    </w:p>
    <w:p w:rsidR="00F75CEF" w:rsidRDefault="00F75CEF" w:rsidP="00F75CEF">
      <w:pPr>
        <w:jc w:val="center"/>
      </w:pPr>
      <w:r>
        <w:t xml:space="preserve">в сельском  поселении  </w:t>
      </w:r>
      <w:proofErr w:type="spellStart"/>
      <w:r>
        <w:t>Рапатовский</w:t>
      </w:r>
      <w:proofErr w:type="spellEnd"/>
      <w:r>
        <w:t xml:space="preserve">  сельсовет 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2017-2019 годы»</w:t>
      </w:r>
    </w:p>
    <w:p w:rsidR="00940FA7" w:rsidRDefault="00940FA7" w:rsidP="00A14076">
      <w:pPr>
        <w:jc w:val="center"/>
      </w:pPr>
    </w:p>
    <w:p w:rsidR="00F75CEF" w:rsidRDefault="00F75CEF" w:rsidP="00A14076">
      <w:pPr>
        <w:jc w:val="center"/>
      </w:pPr>
    </w:p>
    <w:p w:rsidR="00F75CEF" w:rsidRDefault="00F75CEF" w:rsidP="00F75CEF">
      <w:pPr>
        <w:jc w:val="both"/>
      </w:pPr>
    </w:p>
    <w:p w:rsidR="00A21B77" w:rsidRDefault="003B7806" w:rsidP="00A21B77">
      <w:pPr>
        <w:ind w:firstLine="851"/>
        <w:jc w:val="both"/>
      </w:pPr>
      <w:r>
        <w:tab/>
        <w:t>Во исполнение Указов</w:t>
      </w:r>
      <w:r w:rsidR="00A21B77">
        <w:t xml:space="preserve"> Президента Российской Федерации от 1 апреля 2016 года №147 «О национальном плане противодействия коррупции на 2016-2017 годы</w:t>
      </w:r>
      <w:r>
        <w:t>»,</w:t>
      </w:r>
      <w:r w:rsidR="00A21B77">
        <w:t xml:space="preserve"> от 29.06.2018г. №378</w:t>
      </w:r>
      <w:r>
        <w:t xml:space="preserve"> «О национальном плане противодействия коррупции на 2018-2020 годы»</w:t>
      </w:r>
      <w:r w:rsidR="00A21B77">
        <w:t xml:space="preserve"> Администрация сельского поселения </w:t>
      </w:r>
      <w:proofErr w:type="spellStart"/>
      <w:r w:rsidR="00A21B77">
        <w:t>Рапатовский</w:t>
      </w:r>
      <w:proofErr w:type="spellEnd"/>
      <w:r w:rsidR="00A21B77">
        <w:t xml:space="preserve"> сельсовет муниципального района </w:t>
      </w:r>
      <w:proofErr w:type="spellStart"/>
      <w:r w:rsidR="00A21B77">
        <w:t>Чекмагушевский</w:t>
      </w:r>
      <w:proofErr w:type="spellEnd"/>
      <w:r w:rsidR="00A21B77">
        <w:t xml:space="preserve"> район Республики Башкортостан</w:t>
      </w:r>
    </w:p>
    <w:p w:rsidR="00A21B77" w:rsidRDefault="00A21B77" w:rsidP="00A21B77">
      <w:pPr>
        <w:jc w:val="both"/>
      </w:pPr>
      <w:r>
        <w:t>ПОСТАНОВЛЯЕТ:</w:t>
      </w:r>
    </w:p>
    <w:p w:rsidR="00A21B77" w:rsidRDefault="00A21B77" w:rsidP="00A21B77">
      <w:pPr>
        <w:ind w:firstLine="851"/>
        <w:jc w:val="both"/>
      </w:pPr>
    </w:p>
    <w:p w:rsidR="00A21B77" w:rsidRDefault="00A21B77" w:rsidP="00F75CEF">
      <w:pPr>
        <w:jc w:val="both"/>
      </w:pPr>
    </w:p>
    <w:p w:rsidR="00F75CEF" w:rsidRDefault="00F75CEF" w:rsidP="00F75CEF">
      <w:pPr>
        <w:jc w:val="both"/>
      </w:pPr>
      <w:r>
        <w:t xml:space="preserve">        Внести изменения в постановление №51 от 28.12.2017г</w:t>
      </w:r>
      <w:proofErr w:type="gramStart"/>
      <w:r>
        <w:t>.«</w:t>
      </w:r>
      <w:proofErr w:type="gramEnd"/>
      <w:r>
        <w:t xml:space="preserve">Об  утверждении  Плана  мероприятий  противодействия  коррупции  в сельском  поселении  </w:t>
      </w:r>
      <w:proofErr w:type="spellStart"/>
      <w:r>
        <w:t>Рапатовский</w:t>
      </w:r>
      <w:proofErr w:type="spellEnd"/>
      <w:r>
        <w:t xml:space="preserve">  сельсовет 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2017-2019 годы» и утвердить в новой редакции</w:t>
      </w:r>
    </w:p>
    <w:p w:rsidR="00F75CEF" w:rsidRDefault="00F75CEF" w:rsidP="00A14076">
      <w:pPr>
        <w:jc w:val="center"/>
      </w:pPr>
    </w:p>
    <w:p w:rsidR="00F75CEF" w:rsidRDefault="00F75CEF" w:rsidP="00A14076">
      <w:pPr>
        <w:jc w:val="center"/>
      </w:pPr>
    </w:p>
    <w:p w:rsidR="00F75CEF" w:rsidRDefault="00F75CEF" w:rsidP="00A14076">
      <w:pPr>
        <w:jc w:val="center"/>
      </w:pPr>
    </w:p>
    <w:p w:rsidR="00BF7887" w:rsidRDefault="00F75CEF" w:rsidP="009803BD">
      <w:pPr>
        <w:ind w:firstLine="113"/>
        <w:jc w:val="both"/>
        <w:rPr>
          <w:color w:val="000000"/>
        </w:rPr>
      </w:pPr>
      <w:r>
        <w:rPr>
          <w:color w:val="000000"/>
        </w:rPr>
        <w:t>И.п.Главы</w:t>
      </w:r>
      <w:r w:rsidR="00CB1CB4">
        <w:rPr>
          <w:color w:val="000000"/>
        </w:rPr>
        <w:t xml:space="preserve"> се</w:t>
      </w:r>
      <w:r>
        <w:rPr>
          <w:color w:val="000000"/>
        </w:rPr>
        <w:t xml:space="preserve">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Р.Р.</w:t>
      </w:r>
      <w:r w:rsidR="00716D77">
        <w:rPr>
          <w:color w:val="000000"/>
        </w:rPr>
        <w:t>Латыпов</w:t>
      </w:r>
    </w:p>
    <w:p w:rsidR="009803BD" w:rsidRDefault="009803BD" w:rsidP="009803BD"/>
    <w:p w:rsidR="009803BD" w:rsidRDefault="009803BD" w:rsidP="009803BD"/>
    <w:p w:rsidR="00940FA7" w:rsidRDefault="00940FA7" w:rsidP="00BA29A0">
      <w:pPr>
        <w:ind w:right="57"/>
        <w:jc w:val="both"/>
        <w:rPr>
          <w:color w:val="000000"/>
        </w:rPr>
      </w:pPr>
    </w:p>
    <w:p w:rsidR="00940FA7" w:rsidRDefault="00940FA7" w:rsidP="00940FA7"/>
    <w:p w:rsidR="00940FA7" w:rsidRDefault="00940FA7" w:rsidP="001045A1">
      <w:pPr>
        <w:jc w:val="center"/>
      </w:pPr>
    </w:p>
    <w:p w:rsidR="00940FA7" w:rsidRDefault="00940FA7" w:rsidP="001045A1">
      <w:pPr>
        <w:jc w:val="center"/>
      </w:pPr>
    </w:p>
    <w:p w:rsidR="005A1FB6" w:rsidRDefault="005A1FB6" w:rsidP="001045A1">
      <w:pPr>
        <w:jc w:val="center"/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940FA7" w:rsidRDefault="00940FA7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sectPr w:rsidR="00940FA7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A80"/>
    <w:multiLevelType w:val="hybridMultilevel"/>
    <w:tmpl w:val="58C29B12"/>
    <w:lvl w:ilvl="0" w:tplc="B7388E8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90D9E"/>
    <w:rsid w:val="0009580F"/>
    <w:rsid w:val="000E56CB"/>
    <w:rsid w:val="000F0E9F"/>
    <w:rsid w:val="000F4CB7"/>
    <w:rsid w:val="001045A1"/>
    <w:rsid w:val="00110563"/>
    <w:rsid w:val="00126123"/>
    <w:rsid w:val="00140139"/>
    <w:rsid w:val="0014063B"/>
    <w:rsid w:val="001808A6"/>
    <w:rsid w:val="001A15BA"/>
    <w:rsid w:val="001C2ED3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1489D"/>
    <w:rsid w:val="00246C63"/>
    <w:rsid w:val="00250361"/>
    <w:rsid w:val="002611CE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04374"/>
    <w:rsid w:val="00320696"/>
    <w:rsid w:val="0032521D"/>
    <w:rsid w:val="00327EDA"/>
    <w:rsid w:val="00330ED9"/>
    <w:rsid w:val="00332A4E"/>
    <w:rsid w:val="00335CFE"/>
    <w:rsid w:val="00355D65"/>
    <w:rsid w:val="003806C2"/>
    <w:rsid w:val="003904ED"/>
    <w:rsid w:val="00395BB2"/>
    <w:rsid w:val="003A3DD2"/>
    <w:rsid w:val="003B49B1"/>
    <w:rsid w:val="003B7806"/>
    <w:rsid w:val="003C6806"/>
    <w:rsid w:val="003D191E"/>
    <w:rsid w:val="003E4355"/>
    <w:rsid w:val="003E6E8C"/>
    <w:rsid w:val="0040017F"/>
    <w:rsid w:val="0040116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6398"/>
    <w:rsid w:val="004F74F9"/>
    <w:rsid w:val="00524A64"/>
    <w:rsid w:val="00525808"/>
    <w:rsid w:val="00533B46"/>
    <w:rsid w:val="00541571"/>
    <w:rsid w:val="00550132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D2124"/>
    <w:rsid w:val="005F2215"/>
    <w:rsid w:val="005F4477"/>
    <w:rsid w:val="00611D69"/>
    <w:rsid w:val="00613931"/>
    <w:rsid w:val="006178CE"/>
    <w:rsid w:val="00621528"/>
    <w:rsid w:val="0063167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F5087"/>
    <w:rsid w:val="00700384"/>
    <w:rsid w:val="007036F1"/>
    <w:rsid w:val="0070798B"/>
    <w:rsid w:val="00713503"/>
    <w:rsid w:val="00716D77"/>
    <w:rsid w:val="00717ADA"/>
    <w:rsid w:val="0072575D"/>
    <w:rsid w:val="0072677E"/>
    <w:rsid w:val="007268B4"/>
    <w:rsid w:val="007719D5"/>
    <w:rsid w:val="007825FD"/>
    <w:rsid w:val="007A0566"/>
    <w:rsid w:val="007B1FA1"/>
    <w:rsid w:val="007B783A"/>
    <w:rsid w:val="007C7026"/>
    <w:rsid w:val="007C74D9"/>
    <w:rsid w:val="007F0935"/>
    <w:rsid w:val="008007B0"/>
    <w:rsid w:val="00802D55"/>
    <w:rsid w:val="008157CF"/>
    <w:rsid w:val="0081625E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F7947"/>
    <w:rsid w:val="00917AD2"/>
    <w:rsid w:val="00925190"/>
    <w:rsid w:val="009324C1"/>
    <w:rsid w:val="00940FA7"/>
    <w:rsid w:val="0095746E"/>
    <w:rsid w:val="0096562B"/>
    <w:rsid w:val="00973888"/>
    <w:rsid w:val="0097589D"/>
    <w:rsid w:val="00976B30"/>
    <w:rsid w:val="00977C80"/>
    <w:rsid w:val="009803BD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2E4C"/>
    <w:rsid w:val="00A060D6"/>
    <w:rsid w:val="00A07CF1"/>
    <w:rsid w:val="00A1001B"/>
    <w:rsid w:val="00A12F38"/>
    <w:rsid w:val="00A14076"/>
    <w:rsid w:val="00A14A29"/>
    <w:rsid w:val="00A21B77"/>
    <w:rsid w:val="00A30216"/>
    <w:rsid w:val="00A366B9"/>
    <w:rsid w:val="00A54921"/>
    <w:rsid w:val="00A801FC"/>
    <w:rsid w:val="00A9469C"/>
    <w:rsid w:val="00A952C2"/>
    <w:rsid w:val="00AA4521"/>
    <w:rsid w:val="00AC13E3"/>
    <w:rsid w:val="00AD4268"/>
    <w:rsid w:val="00AD7DF6"/>
    <w:rsid w:val="00AE2FF4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A29A0"/>
    <w:rsid w:val="00BB2AD1"/>
    <w:rsid w:val="00BB6DF3"/>
    <w:rsid w:val="00BC0A03"/>
    <w:rsid w:val="00BC3F5C"/>
    <w:rsid w:val="00BD315C"/>
    <w:rsid w:val="00BE37CA"/>
    <w:rsid w:val="00BE6073"/>
    <w:rsid w:val="00BE7F7C"/>
    <w:rsid w:val="00BF1686"/>
    <w:rsid w:val="00BF5A8C"/>
    <w:rsid w:val="00BF7887"/>
    <w:rsid w:val="00C0371E"/>
    <w:rsid w:val="00C1280D"/>
    <w:rsid w:val="00C15245"/>
    <w:rsid w:val="00C16584"/>
    <w:rsid w:val="00C22DFE"/>
    <w:rsid w:val="00C26501"/>
    <w:rsid w:val="00C475F3"/>
    <w:rsid w:val="00C476CE"/>
    <w:rsid w:val="00C55C20"/>
    <w:rsid w:val="00C57395"/>
    <w:rsid w:val="00C5793D"/>
    <w:rsid w:val="00C73020"/>
    <w:rsid w:val="00C81C66"/>
    <w:rsid w:val="00C8419D"/>
    <w:rsid w:val="00CA7078"/>
    <w:rsid w:val="00CB1CB4"/>
    <w:rsid w:val="00CB6E1B"/>
    <w:rsid w:val="00CB6ECB"/>
    <w:rsid w:val="00CD0AFC"/>
    <w:rsid w:val="00CE0672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C1241"/>
    <w:rsid w:val="00DD2A18"/>
    <w:rsid w:val="00DE33EE"/>
    <w:rsid w:val="00DE3FD6"/>
    <w:rsid w:val="00E0023E"/>
    <w:rsid w:val="00E26A05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4C6B"/>
    <w:rsid w:val="00E77BE1"/>
    <w:rsid w:val="00EA148C"/>
    <w:rsid w:val="00EA5774"/>
    <w:rsid w:val="00EC0ECC"/>
    <w:rsid w:val="00ED0F03"/>
    <w:rsid w:val="00ED36BF"/>
    <w:rsid w:val="00ED757F"/>
    <w:rsid w:val="00EE5E2C"/>
    <w:rsid w:val="00EF7CB4"/>
    <w:rsid w:val="00F0684E"/>
    <w:rsid w:val="00F145ED"/>
    <w:rsid w:val="00F16112"/>
    <w:rsid w:val="00F222C0"/>
    <w:rsid w:val="00F43CEB"/>
    <w:rsid w:val="00F54FCD"/>
    <w:rsid w:val="00F74157"/>
    <w:rsid w:val="00F75CEF"/>
    <w:rsid w:val="00F77B9D"/>
    <w:rsid w:val="00F84B2B"/>
    <w:rsid w:val="00F905D8"/>
    <w:rsid w:val="00F94728"/>
    <w:rsid w:val="00FA1237"/>
    <w:rsid w:val="00FB2255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ЗУМО</cp:lastModifiedBy>
  <cp:revision>18</cp:revision>
  <cp:lastPrinted>2018-08-22T05:08:00Z</cp:lastPrinted>
  <dcterms:created xsi:type="dcterms:W3CDTF">2017-11-29T11:57:00Z</dcterms:created>
  <dcterms:modified xsi:type="dcterms:W3CDTF">2018-08-22T05:08:00Z</dcterms:modified>
</cp:coreProperties>
</file>