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FC" w:rsidRDefault="00B676FC" w:rsidP="00B676FC">
      <w:pPr>
        <w:jc w:val="center"/>
        <w:rPr>
          <w:rFonts w:ascii="Arial New Bash" w:hAnsi="Arial New Bash" w:cs="Arial New Bash"/>
          <w:b/>
        </w:rPr>
      </w:pPr>
      <w:r>
        <w:rPr>
          <w:rFonts w:ascii="Arial New Bash" w:hAnsi="Arial New Bash" w:cs="Arial New Bash"/>
          <w:b/>
        </w:rPr>
        <w:t xml:space="preserve">Администрация сельского поселения </w:t>
      </w:r>
      <w:proofErr w:type="spellStart"/>
      <w:r>
        <w:rPr>
          <w:rFonts w:ascii="Arial New Bash" w:hAnsi="Arial New Bash" w:cs="Arial New Bash"/>
          <w:b/>
        </w:rPr>
        <w:t>Рапатовский</w:t>
      </w:r>
      <w:proofErr w:type="spellEnd"/>
      <w:r>
        <w:rPr>
          <w:rFonts w:ascii="Arial New Bash" w:hAnsi="Arial New Bash" w:cs="Arial New Bash"/>
          <w:b/>
        </w:rPr>
        <w:t xml:space="preserve"> сельсовет муниципального района </w:t>
      </w:r>
      <w:proofErr w:type="spellStart"/>
      <w:r>
        <w:rPr>
          <w:rFonts w:ascii="Arial New Bash" w:hAnsi="Arial New Bash" w:cs="Arial New Bash"/>
          <w:b/>
        </w:rPr>
        <w:t>Чекмагушевский</w:t>
      </w:r>
      <w:proofErr w:type="spellEnd"/>
      <w:r>
        <w:rPr>
          <w:rFonts w:ascii="Arial New Bash" w:hAnsi="Arial New Bash" w:cs="Arial New Bash"/>
          <w:b/>
        </w:rPr>
        <w:t xml:space="preserve"> район </w:t>
      </w:r>
    </w:p>
    <w:p w:rsidR="00B676FC" w:rsidRPr="00B676FC" w:rsidRDefault="00B676FC" w:rsidP="00B676FC">
      <w:pPr>
        <w:jc w:val="center"/>
        <w:rPr>
          <w:rFonts w:ascii="Arial New Bash" w:hAnsi="Arial New Bash" w:cs="Arial New Bash"/>
          <w:b/>
        </w:rPr>
      </w:pPr>
      <w:r>
        <w:rPr>
          <w:rFonts w:ascii="Arial New Bash" w:hAnsi="Arial New Bash" w:cs="Arial New Bash"/>
          <w:b/>
        </w:rPr>
        <w:t>Республики Башкортостан</w:t>
      </w:r>
    </w:p>
    <w:p w:rsidR="00B676FC" w:rsidRDefault="00B676FC" w:rsidP="007A0566">
      <w:pPr>
        <w:jc w:val="both"/>
        <w:rPr>
          <w:rFonts w:ascii="Arial New Bash" w:hAnsi="Arial New Bash" w:cs="Arial New Bash"/>
        </w:rPr>
      </w:pPr>
    </w:p>
    <w:p w:rsidR="005A1FB6" w:rsidRDefault="005A1FB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5A1FB6" w:rsidRDefault="005A1FB6" w:rsidP="007A0566">
      <w:pPr>
        <w:jc w:val="both"/>
        <w:rPr>
          <w:rFonts w:ascii="Arial New Bash" w:hAnsi="Arial New Bash" w:cs="Arial New Bash"/>
        </w:rPr>
      </w:pPr>
    </w:p>
    <w:p w:rsidR="005A1FB6" w:rsidRDefault="00940FA7" w:rsidP="00B8086F">
      <w:pPr>
        <w:spacing w:line="360" w:lineRule="auto"/>
        <w:jc w:val="both"/>
      </w:pPr>
      <w:r>
        <w:t xml:space="preserve">           20 апрель</w:t>
      </w:r>
      <w:r w:rsidR="005A1FB6">
        <w:t xml:space="preserve"> </w:t>
      </w:r>
      <w:r>
        <w:t xml:space="preserve"> 2018  </w:t>
      </w:r>
      <w:proofErr w:type="spellStart"/>
      <w:r>
        <w:t>й</w:t>
      </w:r>
      <w:proofErr w:type="spellEnd"/>
      <w:r>
        <w:t>.                  №11                       20 апреля  2018</w:t>
      </w:r>
      <w:r w:rsidR="005A1FB6">
        <w:t xml:space="preserve"> г.</w:t>
      </w:r>
    </w:p>
    <w:p w:rsidR="005A1FB6" w:rsidRDefault="00940FA7" w:rsidP="001045A1">
      <w:pPr>
        <w:jc w:val="center"/>
      </w:pPr>
      <w:proofErr w:type="gramStart"/>
      <w:r>
        <w:t xml:space="preserve">Об отмене постановления администрации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01.12.2017г. №36 «</w:t>
      </w:r>
      <w:r w:rsidR="005A1FB6">
        <w:t xml:space="preserve">О поручении предоставлять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умершего, </w:t>
      </w:r>
      <w:r w:rsidR="004F6398">
        <w:t>а также об утверждении стоимости</w:t>
      </w:r>
      <w:r w:rsidR="005A1FB6">
        <w:t xml:space="preserve"> услуг, предоставляемых согласно гарантированному перечню услуг по погребению на</w:t>
      </w:r>
      <w:proofErr w:type="gramEnd"/>
      <w:r w:rsidR="005A1FB6">
        <w:t xml:space="preserve"> территор</w:t>
      </w:r>
      <w:r w:rsidR="00976B30">
        <w:t xml:space="preserve">ии сельского поселения </w:t>
      </w:r>
      <w:proofErr w:type="spellStart"/>
      <w:r w:rsidR="00976B30">
        <w:t>Рапатовский</w:t>
      </w:r>
      <w:proofErr w:type="spellEnd"/>
      <w:r w:rsidR="00976B30">
        <w:t xml:space="preserve"> сель</w:t>
      </w:r>
      <w:r w:rsidR="005A1FB6">
        <w:t xml:space="preserve">совет муниципального района </w:t>
      </w:r>
      <w:proofErr w:type="spellStart"/>
      <w:r w:rsidR="005A1FB6">
        <w:t>Чекмагушевский</w:t>
      </w:r>
      <w:proofErr w:type="spellEnd"/>
      <w:r w:rsidR="005A1FB6">
        <w:t xml:space="preserve"> район Республики Башкортостан</w:t>
      </w:r>
      <w:r>
        <w:t>»</w:t>
      </w:r>
    </w:p>
    <w:p w:rsidR="00940FA7" w:rsidRDefault="00940FA7" w:rsidP="001045A1">
      <w:pPr>
        <w:jc w:val="center"/>
      </w:pPr>
    </w:p>
    <w:p w:rsidR="00940FA7" w:rsidRDefault="00940FA7" w:rsidP="00940FA7">
      <w:pPr>
        <w:ind w:left="113" w:right="57" w:firstLine="595"/>
        <w:jc w:val="both"/>
        <w:rPr>
          <w:color w:val="000000"/>
        </w:rPr>
      </w:pPr>
      <w:r>
        <w:rPr>
          <w:color w:val="000000"/>
        </w:rPr>
        <w:t xml:space="preserve">В целях приведения нормативно правового акта в соответствие законодательству администрация сельского поселения </w:t>
      </w:r>
      <w:proofErr w:type="spellStart"/>
      <w:r>
        <w:rPr>
          <w:color w:val="000000"/>
        </w:rPr>
        <w:t>Рапатовский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>
        <w:rPr>
          <w:color w:val="000000"/>
        </w:rPr>
        <w:t xml:space="preserve"> район Республики Башкортостан ПОСТАНОВЛЯЕТ</w:t>
      </w:r>
      <w:proofErr w:type="gramStart"/>
      <w:r>
        <w:rPr>
          <w:color w:val="000000"/>
        </w:rPr>
        <w:t xml:space="preserve"> :</w:t>
      </w:r>
      <w:proofErr w:type="gramEnd"/>
    </w:p>
    <w:p w:rsidR="00940FA7" w:rsidRDefault="00940FA7" w:rsidP="00940FA7">
      <w:pPr>
        <w:ind w:left="113" w:right="57"/>
        <w:jc w:val="both"/>
        <w:rPr>
          <w:color w:val="000000"/>
        </w:rPr>
      </w:pPr>
    </w:p>
    <w:p w:rsidR="00940FA7" w:rsidRPr="00940FA7" w:rsidRDefault="00940FA7" w:rsidP="00940FA7">
      <w:pPr>
        <w:ind w:firstLine="113"/>
        <w:jc w:val="both"/>
      </w:pPr>
      <w:proofErr w:type="gramStart"/>
      <w:r>
        <w:rPr>
          <w:color w:val="000000"/>
        </w:rPr>
        <w:t xml:space="preserve">1.Признать утратившим силу постановление администрации сельского поселения </w:t>
      </w:r>
      <w:proofErr w:type="spellStart"/>
      <w:r>
        <w:rPr>
          <w:color w:val="000000"/>
        </w:rPr>
        <w:t>Рапатовский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>
        <w:rPr>
          <w:color w:val="000000"/>
        </w:rPr>
        <w:t xml:space="preserve"> район Республики Башкортостан от </w:t>
      </w:r>
      <w:r>
        <w:t>01.12.2017г. №36 «О поручении предоставлять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умершего, а также об утверждении стоимости услуг, предоставляемых согласно гарантированному перечню услуг по</w:t>
      </w:r>
      <w:proofErr w:type="gramEnd"/>
      <w:r>
        <w:t xml:space="preserve"> погребению на территории сельского поселения </w:t>
      </w:r>
      <w:proofErr w:type="spellStart"/>
      <w:r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Башкортостан»</w:t>
      </w:r>
    </w:p>
    <w:p w:rsidR="00940FA7" w:rsidRDefault="00940FA7" w:rsidP="00940FA7">
      <w:pPr>
        <w:ind w:left="113" w:right="57"/>
        <w:jc w:val="both"/>
        <w:rPr>
          <w:color w:val="000000"/>
        </w:rPr>
      </w:pPr>
      <w:r>
        <w:rPr>
          <w:color w:val="000000"/>
        </w:rPr>
        <w:t xml:space="preserve">       2. Обнародовать настоящее постановление на информационном стенде и разместить в сети «Интернет» на официальном сайте  сельского поселения </w:t>
      </w:r>
      <w:proofErr w:type="spellStart"/>
      <w:r>
        <w:rPr>
          <w:color w:val="000000"/>
        </w:rPr>
        <w:t>Рапатовский</w:t>
      </w:r>
      <w:proofErr w:type="spellEnd"/>
      <w:r>
        <w:rPr>
          <w:color w:val="000000"/>
        </w:rPr>
        <w:t xml:space="preserve">  сельсовет муниципального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>
        <w:rPr>
          <w:color w:val="000000"/>
        </w:rPr>
        <w:t xml:space="preserve"> район Республики Башкортостан</w:t>
      </w:r>
    </w:p>
    <w:p w:rsidR="00940FA7" w:rsidRDefault="00940FA7" w:rsidP="00940FA7">
      <w:pPr>
        <w:ind w:left="113" w:right="57"/>
        <w:jc w:val="both"/>
        <w:rPr>
          <w:color w:val="000000"/>
        </w:rPr>
      </w:pPr>
      <w:r>
        <w:rPr>
          <w:color w:val="000000"/>
        </w:rPr>
        <w:t xml:space="preserve">      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940FA7" w:rsidRDefault="00940FA7" w:rsidP="00940FA7">
      <w:pPr>
        <w:ind w:left="113" w:right="57"/>
        <w:jc w:val="both"/>
        <w:rPr>
          <w:color w:val="000000"/>
        </w:rPr>
      </w:pPr>
    </w:p>
    <w:p w:rsidR="00940FA7" w:rsidRDefault="00940FA7" w:rsidP="00940FA7">
      <w:pPr>
        <w:ind w:left="113" w:right="57"/>
        <w:jc w:val="both"/>
        <w:rPr>
          <w:color w:val="000000"/>
        </w:rPr>
      </w:pPr>
    </w:p>
    <w:p w:rsidR="00B676FC" w:rsidRDefault="00940FA7" w:rsidP="00B676FC">
      <w:pPr>
        <w:ind w:right="57"/>
        <w:jc w:val="both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B676FC" w:rsidRDefault="00B676FC" w:rsidP="00B676FC">
      <w:pPr>
        <w:ind w:right="57"/>
        <w:jc w:val="both"/>
        <w:rPr>
          <w:color w:val="000000"/>
        </w:rPr>
      </w:pPr>
      <w:proofErr w:type="spellStart"/>
      <w:r>
        <w:rPr>
          <w:color w:val="000000"/>
        </w:rPr>
        <w:t>Рапатовский</w:t>
      </w:r>
      <w:proofErr w:type="spellEnd"/>
      <w:r>
        <w:rPr>
          <w:color w:val="000000"/>
        </w:rPr>
        <w:t xml:space="preserve"> сельсовет </w:t>
      </w:r>
    </w:p>
    <w:p w:rsidR="00B676FC" w:rsidRDefault="00B676FC" w:rsidP="00B676FC">
      <w:pPr>
        <w:ind w:right="57"/>
        <w:jc w:val="both"/>
        <w:rPr>
          <w:color w:val="000000"/>
        </w:rPr>
      </w:pPr>
      <w:r>
        <w:rPr>
          <w:color w:val="000000"/>
        </w:rPr>
        <w:t>Муниципального района</w:t>
      </w:r>
    </w:p>
    <w:p w:rsidR="00B676FC" w:rsidRDefault="00B676FC" w:rsidP="00B676FC">
      <w:pPr>
        <w:ind w:right="57"/>
        <w:jc w:val="both"/>
        <w:rPr>
          <w:color w:val="000000"/>
        </w:rPr>
      </w:pPr>
      <w:proofErr w:type="spellStart"/>
      <w:r>
        <w:rPr>
          <w:color w:val="000000"/>
        </w:rPr>
        <w:t>Чекмагушевский</w:t>
      </w:r>
      <w:proofErr w:type="spellEnd"/>
      <w:r>
        <w:rPr>
          <w:color w:val="000000"/>
        </w:rPr>
        <w:t xml:space="preserve"> район</w:t>
      </w:r>
    </w:p>
    <w:p w:rsidR="00940FA7" w:rsidRDefault="00B676FC" w:rsidP="00B676FC">
      <w:pPr>
        <w:ind w:right="57"/>
        <w:jc w:val="both"/>
        <w:rPr>
          <w:color w:val="000000"/>
        </w:rPr>
      </w:pPr>
      <w:r>
        <w:rPr>
          <w:color w:val="000000"/>
        </w:rPr>
        <w:t>Республики Башкортостан</w:t>
      </w:r>
      <w:r w:rsidR="00940FA7">
        <w:rPr>
          <w:color w:val="000000"/>
        </w:rPr>
        <w:t xml:space="preserve">                      </w:t>
      </w:r>
      <w:proofErr w:type="spellStart"/>
      <w:r w:rsidR="00940FA7">
        <w:rPr>
          <w:color w:val="000000"/>
        </w:rPr>
        <w:t>Ф.А.Ишмуратов</w:t>
      </w:r>
      <w:proofErr w:type="spellEnd"/>
    </w:p>
    <w:p w:rsidR="00940FA7" w:rsidRDefault="00940FA7" w:rsidP="00940FA7"/>
    <w:p w:rsidR="00940FA7" w:rsidRDefault="00940FA7" w:rsidP="001045A1">
      <w:pPr>
        <w:jc w:val="center"/>
      </w:pPr>
    </w:p>
    <w:p w:rsidR="00940FA7" w:rsidRDefault="00940FA7" w:rsidP="001045A1">
      <w:pPr>
        <w:jc w:val="center"/>
      </w:pPr>
    </w:p>
    <w:p w:rsidR="005A1FB6" w:rsidRDefault="005A1FB6" w:rsidP="001045A1">
      <w:pPr>
        <w:jc w:val="center"/>
      </w:pPr>
    </w:p>
    <w:p w:rsidR="005A1FB6" w:rsidRDefault="005A1FB6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p w:rsidR="00940FA7" w:rsidRDefault="00940FA7" w:rsidP="001045A1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</w:p>
    <w:sectPr w:rsidR="00940FA7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7A80"/>
    <w:multiLevelType w:val="hybridMultilevel"/>
    <w:tmpl w:val="58C29B12"/>
    <w:lvl w:ilvl="0" w:tplc="B7388E8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3740E"/>
    <w:rsid w:val="00050A79"/>
    <w:rsid w:val="00090D9E"/>
    <w:rsid w:val="0009580F"/>
    <w:rsid w:val="000E56CB"/>
    <w:rsid w:val="000F0E9F"/>
    <w:rsid w:val="000F4CB7"/>
    <w:rsid w:val="001045A1"/>
    <w:rsid w:val="00110563"/>
    <w:rsid w:val="00126123"/>
    <w:rsid w:val="00140139"/>
    <w:rsid w:val="0014063B"/>
    <w:rsid w:val="001A15BA"/>
    <w:rsid w:val="001C2ED3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6C63"/>
    <w:rsid w:val="00250361"/>
    <w:rsid w:val="002611CE"/>
    <w:rsid w:val="00262A5D"/>
    <w:rsid w:val="002660A5"/>
    <w:rsid w:val="002732FB"/>
    <w:rsid w:val="00282555"/>
    <w:rsid w:val="00285D0A"/>
    <w:rsid w:val="00287E20"/>
    <w:rsid w:val="00290D44"/>
    <w:rsid w:val="00294A6C"/>
    <w:rsid w:val="0029591E"/>
    <w:rsid w:val="002A53DE"/>
    <w:rsid w:val="002C4065"/>
    <w:rsid w:val="002E5DA1"/>
    <w:rsid w:val="002F32DF"/>
    <w:rsid w:val="00320696"/>
    <w:rsid w:val="0032521D"/>
    <w:rsid w:val="00327EDA"/>
    <w:rsid w:val="00330ED9"/>
    <w:rsid w:val="00332A4E"/>
    <w:rsid w:val="00335CFE"/>
    <w:rsid w:val="00355D65"/>
    <w:rsid w:val="003806C2"/>
    <w:rsid w:val="003904ED"/>
    <w:rsid w:val="00395BB2"/>
    <w:rsid w:val="003A3DD2"/>
    <w:rsid w:val="003B49B1"/>
    <w:rsid w:val="003C6806"/>
    <w:rsid w:val="003D191E"/>
    <w:rsid w:val="0040017F"/>
    <w:rsid w:val="0040116F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F4FD6"/>
    <w:rsid w:val="004F6398"/>
    <w:rsid w:val="004F74F9"/>
    <w:rsid w:val="00524A64"/>
    <w:rsid w:val="00525808"/>
    <w:rsid w:val="00533B46"/>
    <w:rsid w:val="00541571"/>
    <w:rsid w:val="00550132"/>
    <w:rsid w:val="0055411F"/>
    <w:rsid w:val="005569D6"/>
    <w:rsid w:val="00563039"/>
    <w:rsid w:val="00581DE0"/>
    <w:rsid w:val="005914CB"/>
    <w:rsid w:val="00591515"/>
    <w:rsid w:val="00591B78"/>
    <w:rsid w:val="005960A9"/>
    <w:rsid w:val="005A1FB6"/>
    <w:rsid w:val="005A7276"/>
    <w:rsid w:val="005B2BD4"/>
    <w:rsid w:val="005B3BC7"/>
    <w:rsid w:val="005D2124"/>
    <w:rsid w:val="005F2215"/>
    <w:rsid w:val="005F4477"/>
    <w:rsid w:val="00611D69"/>
    <w:rsid w:val="006178CE"/>
    <w:rsid w:val="00621528"/>
    <w:rsid w:val="00631670"/>
    <w:rsid w:val="006522B5"/>
    <w:rsid w:val="00652F1B"/>
    <w:rsid w:val="00663630"/>
    <w:rsid w:val="0067194C"/>
    <w:rsid w:val="00673196"/>
    <w:rsid w:val="006737FD"/>
    <w:rsid w:val="00697144"/>
    <w:rsid w:val="006A4BC4"/>
    <w:rsid w:val="006A6E4D"/>
    <w:rsid w:val="006B1437"/>
    <w:rsid w:val="006B5B71"/>
    <w:rsid w:val="006C1FD7"/>
    <w:rsid w:val="006D0270"/>
    <w:rsid w:val="006F5087"/>
    <w:rsid w:val="00700384"/>
    <w:rsid w:val="007036F1"/>
    <w:rsid w:val="0070798B"/>
    <w:rsid w:val="00713503"/>
    <w:rsid w:val="00717ADA"/>
    <w:rsid w:val="0072575D"/>
    <w:rsid w:val="0072677E"/>
    <w:rsid w:val="007268B4"/>
    <w:rsid w:val="007825FD"/>
    <w:rsid w:val="007A0566"/>
    <w:rsid w:val="007B1FA1"/>
    <w:rsid w:val="007B783A"/>
    <w:rsid w:val="007C7026"/>
    <w:rsid w:val="007C74D9"/>
    <w:rsid w:val="008007B0"/>
    <w:rsid w:val="00802D55"/>
    <w:rsid w:val="008157CF"/>
    <w:rsid w:val="0081625E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F7947"/>
    <w:rsid w:val="00917AD2"/>
    <w:rsid w:val="00925190"/>
    <w:rsid w:val="009324C1"/>
    <w:rsid w:val="00940FA7"/>
    <w:rsid w:val="0095746E"/>
    <w:rsid w:val="0096562B"/>
    <w:rsid w:val="00973888"/>
    <w:rsid w:val="0097589D"/>
    <w:rsid w:val="00976B30"/>
    <w:rsid w:val="00977C80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30216"/>
    <w:rsid w:val="00A366B9"/>
    <w:rsid w:val="00A54921"/>
    <w:rsid w:val="00A801FC"/>
    <w:rsid w:val="00A9469C"/>
    <w:rsid w:val="00A952C2"/>
    <w:rsid w:val="00AA4521"/>
    <w:rsid w:val="00AC13E3"/>
    <w:rsid w:val="00AD4268"/>
    <w:rsid w:val="00AD7DF6"/>
    <w:rsid w:val="00AE2FF4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3626"/>
    <w:rsid w:val="00B46AC3"/>
    <w:rsid w:val="00B52DD8"/>
    <w:rsid w:val="00B601C2"/>
    <w:rsid w:val="00B676FC"/>
    <w:rsid w:val="00B679D0"/>
    <w:rsid w:val="00B74E05"/>
    <w:rsid w:val="00B8086F"/>
    <w:rsid w:val="00B831CB"/>
    <w:rsid w:val="00B90CC9"/>
    <w:rsid w:val="00B91D6A"/>
    <w:rsid w:val="00B936DF"/>
    <w:rsid w:val="00BB2AD1"/>
    <w:rsid w:val="00BB6DF3"/>
    <w:rsid w:val="00BC0A03"/>
    <w:rsid w:val="00BC3F5C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475F3"/>
    <w:rsid w:val="00C476CE"/>
    <w:rsid w:val="00C55C20"/>
    <w:rsid w:val="00C57395"/>
    <w:rsid w:val="00C5793D"/>
    <w:rsid w:val="00C81C66"/>
    <w:rsid w:val="00C8419D"/>
    <w:rsid w:val="00CA7078"/>
    <w:rsid w:val="00CB6E1B"/>
    <w:rsid w:val="00CB6ECB"/>
    <w:rsid w:val="00CD0AFC"/>
    <w:rsid w:val="00CE0672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C1241"/>
    <w:rsid w:val="00DD2A18"/>
    <w:rsid w:val="00DE33EE"/>
    <w:rsid w:val="00DE3FD6"/>
    <w:rsid w:val="00E0023E"/>
    <w:rsid w:val="00E26A05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7BE1"/>
    <w:rsid w:val="00EA148C"/>
    <w:rsid w:val="00EA5774"/>
    <w:rsid w:val="00EC0ECC"/>
    <w:rsid w:val="00ED0F03"/>
    <w:rsid w:val="00ED757F"/>
    <w:rsid w:val="00EE5E2C"/>
    <w:rsid w:val="00EF7CB4"/>
    <w:rsid w:val="00F0684E"/>
    <w:rsid w:val="00F16112"/>
    <w:rsid w:val="00F222C0"/>
    <w:rsid w:val="00F54FCD"/>
    <w:rsid w:val="00F74157"/>
    <w:rsid w:val="00F77B9D"/>
    <w:rsid w:val="00F84B2B"/>
    <w:rsid w:val="00F905D8"/>
    <w:rsid w:val="00F94728"/>
    <w:rsid w:val="00FA1237"/>
    <w:rsid w:val="00FB4BA1"/>
    <w:rsid w:val="00FB56BC"/>
    <w:rsid w:val="00FB5875"/>
    <w:rsid w:val="00FC4C2C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ЗУМО</cp:lastModifiedBy>
  <cp:revision>11</cp:revision>
  <cp:lastPrinted>2018-04-20T08:20:00Z</cp:lastPrinted>
  <dcterms:created xsi:type="dcterms:W3CDTF">2017-11-29T11:57:00Z</dcterms:created>
  <dcterms:modified xsi:type="dcterms:W3CDTF">2018-08-23T05:05:00Z</dcterms:modified>
</cp:coreProperties>
</file>