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F92BC8" w:rsidTr="00F92BC8">
        <w:trPr>
          <w:cantSplit/>
        </w:trPr>
        <w:tc>
          <w:tcPr>
            <w:tcW w:w="4428" w:type="dxa"/>
            <w:hideMark/>
          </w:tcPr>
          <w:p w:rsidR="00F92BC8" w:rsidRDefault="00F92BC8">
            <w:pPr>
              <w:spacing w:after="0" w:line="240" w:lineRule="auto"/>
              <w:jc w:val="center"/>
              <w:rPr>
                <w:rFonts w:ascii="Arial New Bash" w:eastAsia="Calibri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F92BC8" w:rsidRDefault="00F92BC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F92BC8" w:rsidRDefault="00F92BC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F92BC8" w:rsidRDefault="00F92BC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caps/>
              </w:rPr>
              <w:t xml:space="preserve">Рапат </w:t>
            </w:r>
            <w:r>
              <w:rPr>
                <w:rFonts w:ascii="Arial New Bash" w:hAnsi="Arial New Bash"/>
                <w:b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92BC8" w:rsidRDefault="00F92BC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92BC8" w:rsidRDefault="00F92BC8">
            <w:pPr>
              <w:pStyle w:val="2"/>
              <w:rPr>
                <w:sz w:val="22"/>
              </w:rPr>
            </w:pPr>
            <w:r>
              <w:t>ХАКИМИ^ТЕ</w:t>
            </w:r>
          </w:p>
        </w:tc>
        <w:tc>
          <w:tcPr>
            <w:tcW w:w="1506" w:type="dxa"/>
            <w:hideMark/>
          </w:tcPr>
          <w:p w:rsidR="00F92BC8" w:rsidRDefault="00F92BC8">
            <w:pPr>
              <w:jc w:val="center"/>
              <w:rPr>
                <w:rFonts w:ascii="Arial New Bash" w:eastAsia="Calibri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hideMark/>
          </w:tcPr>
          <w:p w:rsidR="00F92BC8" w:rsidRDefault="00F92BC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2BC8" w:rsidRDefault="00F92BC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2BC8" w:rsidRDefault="00F92BC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F92BC8" w:rsidRDefault="00F92BC8">
            <w:pPr>
              <w:jc w:val="center"/>
              <w:rPr>
                <w:rFonts w:ascii="Arial New Bash" w:eastAsia="Calibri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F92BC8" w:rsidTr="00F92BC8">
        <w:trPr>
          <w:cantSplit/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2BC8" w:rsidRDefault="00F92BC8">
            <w:pP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:rsidR="00F92BC8" w:rsidRDefault="00F92BC8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2BC8" w:rsidRDefault="00F92BC8" w:rsidP="00F92BC8">
      <w:pPr>
        <w:rPr>
          <w:rFonts w:ascii="Calibri" w:eastAsia="Calibri" w:hAnsi="Calibri"/>
          <w:b/>
          <w:caps/>
          <w:sz w:val="28"/>
          <w:szCs w:val="28"/>
          <w:lang w:eastAsia="en-US"/>
        </w:rPr>
      </w:pPr>
      <w:r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>
        <w:rPr>
          <w:rFonts w:ascii="Arial New Bash" w:hAnsi="Arial New Bash"/>
          <w:b/>
          <w:sz w:val="28"/>
          <w:szCs w:val="28"/>
        </w:rPr>
        <w:t>Р</w:t>
      </w:r>
      <w:proofErr w:type="gramEnd"/>
      <w:r>
        <w:rPr>
          <w:rFonts w:ascii="Arial New Bash" w:hAnsi="Arial New Bash"/>
          <w:b/>
          <w:sz w:val="28"/>
          <w:szCs w:val="28"/>
        </w:rPr>
        <w:t xml:space="preserve"> А Р                                                                      ПОСТАНОВЛЕНИЕ                                             </w:t>
      </w:r>
      <w:r>
        <w:rPr>
          <w:b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</w:t>
      </w:r>
    </w:p>
    <w:p w:rsidR="00F92BC8" w:rsidRDefault="00F92BC8" w:rsidP="00F92BC8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25 январь 2019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6</w:t>
      </w:r>
      <w:r>
        <w:rPr>
          <w:rFonts w:ascii="Times New Roman" w:hAnsi="Times New Roman"/>
          <w:sz w:val="28"/>
          <w:szCs w:val="28"/>
        </w:rPr>
        <w:tab/>
        <w:t xml:space="preserve">                25 января 2019 года</w:t>
      </w:r>
    </w:p>
    <w:p w:rsidR="00F92BC8" w:rsidRDefault="00F92BC8" w:rsidP="00F92B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F92BC8" w:rsidRDefault="00F92BC8" w:rsidP="00F92B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F92BC8" w:rsidRDefault="00F92BC8" w:rsidP="00F92BC8">
      <w:pPr>
        <w:pStyle w:val="msolistparagraph0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следующие адреса: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02:51:130401:25,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территория Автодорога Чишмы-Языково-Чекмагуш, земельный участок  25;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02:51:130402:103,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103;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02:51:130402:107,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107;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02:51:130402:108,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108;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02:51:130402:113,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земельный участок  113;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02:51:130402:86,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86;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– земельному участку с кадастровым номером: 02:51:130402:87,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87;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02:51:130402:88,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88;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02:51:130402:89,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земельный участок  89;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02:51:130503:7,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7;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02:51:130503:8,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8;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02:51:130503:9,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9;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02:51:000000:5822,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5822;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земельному участку с кадастровым номером: 02:51:000000:5831,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Чекмагушевский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Рапатовский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Рапатово</w:t>
      </w:r>
      <w:proofErr w:type="spellEnd"/>
      <w:r>
        <w:rPr>
          <w:rFonts w:ascii="Times New Roman" w:hAnsi="Times New Roman"/>
          <w:sz w:val="26"/>
          <w:szCs w:val="26"/>
        </w:rPr>
        <w:t>, Автодорога Чишмы-Языково-Чекмагуш, земельный участок  5831;</w:t>
      </w: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92BC8" w:rsidRDefault="00F92BC8" w:rsidP="00F92B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И.п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Р.Р.Латыпов</w:t>
      </w:r>
      <w:proofErr w:type="spellEnd"/>
    </w:p>
    <w:p w:rsidR="00F92BC8" w:rsidRDefault="00F92BC8" w:rsidP="00F92B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rPr>
          <w:rFonts w:ascii="Times New Roman" w:hAnsi="Times New Roman"/>
          <w:sz w:val="26"/>
          <w:szCs w:val="26"/>
        </w:rPr>
      </w:pPr>
    </w:p>
    <w:p w:rsidR="00F92BC8" w:rsidRDefault="00F92BC8" w:rsidP="00F92BC8">
      <w:pPr>
        <w:rPr>
          <w:rFonts w:ascii="Calibri" w:hAnsi="Calibri"/>
        </w:rPr>
      </w:pPr>
    </w:p>
    <w:p w:rsidR="00F92BC8" w:rsidRDefault="00F92BC8" w:rsidP="00F92BC8"/>
    <w:p w:rsidR="00F92BC8" w:rsidRDefault="00F92BC8" w:rsidP="00F92BC8"/>
    <w:p w:rsidR="00F92BC8" w:rsidRDefault="00F92BC8" w:rsidP="00F92BC8"/>
    <w:p w:rsidR="00F92BC8" w:rsidRDefault="00F92BC8" w:rsidP="00F92BC8"/>
    <w:p w:rsidR="00E96643" w:rsidRDefault="00E96643"/>
    <w:sectPr w:rsidR="00E9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6951"/>
    <w:multiLevelType w:val="hybridMultilevel"/>
    <w:tmpl w:val="9EB86EB0"/>
    <w:lvl w:ilvl="0" w:tplc="A9A239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BC8"/>
    <w:rsid w:val="00E96643"/>
    <w:rsid w:val="00F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2BC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92BC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92BC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BC8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2BC8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92BC8"/>
    <w:rPr>
      <w:rFonts w:ascii="Arial New Bash" w:eastAsia="Times New Roman" w:hAnsi="Arial New Bash" w:cs="Times New Roman"/>
      <w:b/>
      <w:sz w:val="28"/>
      <w:szCs w:val="20"/>
    </w:rPr>
  </w:style>
  <w:style w:type="paragraph" w:customStyle="1" w:styleId="msolistparagraph0">
    <w:name w:val="msolistparagraph"/>
    <w:basedOn w:val="a"/>
    <w:rsid w:val="00F92B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4373</Characters>
  <Application>Microsoft Office Word</Application>
  <DocSecurity>0</DocSecurity>
  <Lines>36</Lines>
  <Paragraphs>10</Paragraphs>
  <ScaleCrop>false</ScaleCrop>
  <Company>2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3</cp:revision>
  <dcterms:created xsi:type="dcterms:W3CDTF">2019-03-04T12:02:00Z</dcterms:created>
  <dcterms:modified xsi:type="dcterms:W3CDTF">2019-03-04T12:02:00Z</dcterms:modified>
</cp:coreProperties>
</file>